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13D1" w14:textId="77777777" w:rsidR="000B66CB" w:rsidRDefault="000B66CB" w:rsidP="000B66CB">
      <w:pPr>
        <w:ind w:right="-316"/>
        <w:rPr>
          <w:rFonts w:ascii="Arial" w:eastAsia="Calibri" w:hAnsi="Arial" w:cs="Arial"/>
          <w:b/>
          <w:bCs/>
          <w:sz w:val="96"/>
          <w:szCs w:val="96"/>
        </w:rPr>
      </w:pPr>
    </w:p>
    <w:p w14:paraId="3888BCDE" w14:textId="6827A523" w:rsidR="001D5628" w:rsidRPr="000B66CB" w:rsidRDefault="001D5628" w:rsidP="000B66CB">
      <w:pPr>
        <w:ind w:left="720" w:right="-316" w:firstLine="720"/>
        <w:rPr>
          <w:rFonts w:ascii="Arial" w:eastAsia="Calibri" w:hAnsi="Arial" w:cs="Arial"/>
          <w:b/>
          <w:bCs/>
          <w:sz w:val="72"/>
          <w:szCs w:val="72"/>
        </w:rPr>
      </w:pPr>
      <w:r w:rsidRPr="000B66CB">
        <w:rPr>
          <w:rFonts w:ascii="Arial" w:eastAsia="Calibri" w:hAnsi="Arial" w:cs="Arial"/>
          <w:b/>
          <w:bCs/>
          <w:sz w:val="72"/>
          <w:szCs w:val="72"/>
        </w:rPr>
        <w:t>Behaviour Policy</w:t>
      </w:r>
    </w:p>
    <w:p w14:paraId="5A1C9067" w14:textId="77777777" w:rsidR="001D5628" w:rsidRPr="000B66CB" w:rsidRDefault="001D5628" w:rsidP="001D5628">
      <w:pPr>
        <w:ind w:right="-316"/>
        <w:rPr>
          <w:rFonts w:ascii="Arial" w:eastAsia="Calibri" w:hAnsi="Arial" w:cs="Arial"/>
          <w:b/>
          <w:bCs/>
          <w:sz w:val="72"/>
          <w:szCs w:val="72"/>
        </w:rPr>
      </w:pPr>
    </w:p>
    <w:p w14:paraId="37AC8598" w14:textId="0DA14180" w:rsidR="00B75343" w:rsidRDefault="001D5628" w:rsidP="0081503F">
      <w:pPr>
        <w:ind w:right="-316"/>
        <w:rPr>
          <w:rFonts w:ascii="Calibri" w:eastAsia="Calibri" w:hAnsi="Calibri" w:cs="Calibri"/>
          <w:b/>
          <w:bCs/>
          <w:sz w:val="96"/>
          <w:szCs w:val="96"/>
        </w:rPr>
      </w:pPr>
      <w:r>
        <w:rPr>
          <w:rFonts w:ascii="Calibri" w:eastAsia="Calibri" w:hAnsi="Calibri" w:cs="Calibri"/>
          <w:b/>
          <w:bCs/>
          <w:noProof/>
          <w:sz w:val="96"/>
          <w:szCs w:val="96"/>
          <w:lang w:eastAsia="en-US"/>
        </w:rPr>
        <w:t xml:space="preserve">  </w:t>
      </w:r>
    </w:p>
    <w:p w14:paraId="75933A95" w14:textId="7B5DE94D" w:rsidR="001D5628" w:rsidRDefault="000637A3" w:rsidP="0081503F">
      <w:pPr>
        <w:ind w:right="-316"/>
        <w:rPr>
          <w:rFonts w:ascii="Calibri" w:eastAsia="Calibri" w:hAnsi="Calibri" w:cs="Calibri"/>
          <w:b/>
          <w:bCs/>
          <w:sz w:val="96"/>
          <w:szCs w:val="96"/>
        </w:rPr>
      </w:pPr>
      <w:r>
        <w:rPr>
          <w:rFonts w:ascii="Calibri" w:eastAsia="Calibri" w:hAnsi="Calibri" w:cs="Calibri"/>
          <w:b/>
          <w:bCs/>
          <w:sz w:val="96"/>
          <w:szCs w:val="96"/>
        </w:rPr>
        <w:tab/>
      </w:r>
      <w:r>
        <w:rPr>
          <w:rFonts w:ascii="Calibri" w:eastAsia="Calibri" w:hAnsi="Calibri" w:cs="Calibri"/>
          <w:b/>
          <w:bCs/>
          <w:sz w:val="96"/>
          <w:szCs w:val="96"/>
        </w:rPr>
        <w:tab/>
      </w:r>
      <w:r>
        <w:rPr>
          <w:rFonts w:ascii="Calibri" w:eastAsia="Calibri" w:hAnsi="Calibri" w:cs="Calibri"/>
          <w:b/>
          <w:bCs/>
          <w:sz w:val="96"/>
          <w:szCs w:val="96"/>
        </w:rPr>
        <w:tab/>
      </w:r>
      <w:r w:rsidR="00E42ADE" w:rsidRPr="006B1E15">
        <w:rPr>
          <w:noProof/>
        </w:rPr>
        <w:drawing>
          <wp:inline distT="0" distB="0" distL="0" distR="0" wp14:anchorId="764E3D14" wp14:editId="019EC256">
            <wp:extent cx="2393950" cy="2393950"/>
            <wp:effectExtent l="0" t="0" r="6350" b="6350"/>
            <wp:docPr id="534964174" name="Picture 2"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964174" name="Picture 2" descr="A logo with a tree and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1991" cy="2401991"/>
                    </a:xfrm>
                    <a:prstGeom prst="rect">
                      <a:avLst/>
                    </a:prstGeom>
                    <a:noFill/>
                    <a:ln>
                      <a:noFill/>
                    </a:ln>
                  </pic:spPr>
                </pic:pic>
              </a:graphicData>
            </a:graphic>
          </wp:inline>
        </w:drawing>
      </w:r>
    </w:p>
    <w:p w14:paraId="2E6186AC" w14:textId="77777777" w:rsidR="000B66CB" w:rsidRDefault="000B66CB" w:rsidP="0081503F">
      <w:pPr>
        <w:ind w:right="-316"/>
        <w:rPr>
          <w:rFonts w:ascii="Calibri" w:eastAsia="Calibri" w:hAnsi="Calibri" w:cs="Calibri"/>
          <w:b/>
          <w:bCs/>
          <w:sz w:val="96"/>
          <w:szCs w:val="96"/>
        </w:rPr>
      </w:pPr>
    </w:p>
    <w:p w14:paraId="17EEBAE4" w14:textId="77777777" w:rsidR="00B12D5E" w:rsidRDefault="00B12D5E" w:rsidP="0081503F">
      <w:pPr>
        <w:ind w:right="-316"/>
        <w:rPr>
          <w:rFonts w:ascii="Calibri" w:eastAsia="Calibri" w:hAnsi="Calibri" w:cs="Calibri"/>
          <w:b/>
          <w:bCs/>
          <w:sz w:val="96"/>
          <w:szCs w:val="96"/>
        </w:rPr>
      </w:pPr>
    </w:p>
    <w:p w14:paraId="36DB66EA" w14:textId="77777777" w:rsidR="0050477F" w:rsidRDefault="0050477F" w:rsidP="0081503F">
      <w:pPr>
        <w:ind w:right="-316"/>
        <w:rPr>
          <w:rFonts w:ascii="Calibri" w:eastAsia="Calibri" w:hAnsi="Calibri" w:cs="Calibri"/>
          <w:b/>
          <w:bCs/>
          <w:sz w:val="96"/>
          <w:szCs w:val="96"/>
        </w:rPr>
      </w:pPr>
    </w:p>
    <w:tbl>
      <w:tblPr>
        <w:tblW w:w="10008" w:type="dxa"/>
        <w:tblInd w:w="-459" w:type="dxa"/>
        <w:tblBorders>
          <w:insideH w:val="single" w:sz="18" w:space="0" w:color="FFFFFF"/>
        </w:tblBorders>
        <w:tblCellMar>
          <w:top w:w="57" w:type="dxa"/>
          <w:bottom w:w="57" w:type="dxa"/>
        </w:tblCellMar>
        <w:tblLook w:val="04A0" w:firstRow="1" w:lastRow="0" w:firstColumn="1" w:lastColumn="0" w:noHBand="0" w:noVBand="1"/>
      </w:tblPr>
      <w:tblGrid>
        <w:gridCol w:w="3431"/>
        <w:gridCol w:w="6577"/>
      </w:tblGrid>
      <w:tr w:rsidR="001D5628" w:rsidRPr="001917F9" w14:paraId="721D84E7" w14:textId="77777777" w:rsidTr="00BF419D">
        <w:tc>
          <w:tcPr>
            <w:tcW w:w="3431" w:type="dxa"/>
            <w:tcBorders>
              <w:top w:val="single" w:sz="4" w:space="0" w:color="auto"/>
              <w:left w:val="single" w:sz="4" w:space="0" w:color="auto"/>
              <w:bottom w:val="single" w:sz="4" w:space="0" w:color="auto"/>
              <w:right w:val="single" w:sz="4" w:space="0" w:color="auto"/>
            </w:tcBorders>
          </w:tcPr>
          <w:p w14:paraId="1D4A4C5C" w14:textId="77777777" w:rsidR="001D5628" w:rsidRPr="001917F9" w:rsidRDefault="001D5628" w:rsidP="00BF419D">
            <w:pPr>
              <w:rPr>
                <w:rFonts w:ascii="Arial" w:hAnsi="Arial" w:cs="Arial"/>
                <w:b/>
              </w:rPr>
            </w:pPr>
            <w:r w:rsidRPr="001917F9">
              <w:rPr>
                <w:rFonts w:ascii="Arial" w:hAnsi="Arial" w:cs="Arial"/>
                <w:b/>
              </w:rPr>
              <w:t xml:space="preserve">Date of the last review: </w:t>
            </w:r>
          </w:p>
        </w:tc>
        <w:tc>
          <w:tcPr>
            <w:tcW w:w="6577" w:type="dxa"/>
            <w:tcBorders>
              <w:top w:val="single" w:sz="4" w:space="0" w:color="auto"/>
              <w:left w:val="single" w:sz="4" w:space="0" w:color="auto"/>
              <w:bottom w:val="single" w:sz="4" w:space="0" w:color="auto"/>
              <w:right w:val="single" w:sz="4" w:space="0" w:color="auto"/>
            </w:tcBorders>
          </w:tcPr>
          <w:p w14:paraId="4660294F" w14:textId="1F8A8408" w:rsidR="001D5628" w:rsidRPr="001917F9" w:rsidRDefault="001D5628" w:rsidP="00BF419D">
            <w:pPr>
              <w:rPr>
                <w:rFonts w:ascii="Arial" w:hAnsi="Arial" w:cs="Arial"/>
              </w:rPr>
            </w:pPr>
            <w:r>
              <w:rPr>
                <w:rFonts w:ascii="Arial" w:hAnsi="Arial" w:cs="Arial"/>
              </w:rPr>
              <w:t>July 202</w:t>
            </w:r>
            <w:r w:rsidR="00AE3138">
              <w:rPr>
                <w:rFonts w:ascii="Arial" w:hAnsi="Arial" w:cs="Arial"/>
              </w:rPr>
              <w:t>5</w:t>
            </w:r>
          </w:p>
        </w:tc>
      </w:tr>
      <w:tr w:rsidR="001D5628" w:rsidRPr="001917F9" w14:paraId="0A256A5C" w14:textId="77777777" w:rsidTr="00BF419D">
        <w:tc>
          <w:tcPr>
            <w:tcW w:w="3431" w:type="dxa"/>
            <w:tcBorders>
              <w:top w:val="single" w:sz="4" w:space="0" w:color="auto"/>
              <w:left w:val="single" w:sz="4" w:space="0" w:color="auto"/>
              <w:bottom w:val="single" w:sz="4" w:space="0" w:color="auto"/>
              <w:right w:val="single" w:sz="4" w:space="0" w:color="auto"/>
            </w:tcBorders>
          </w:tcPr>
          <w:p w14:paraId="71807D83" w14:textId="77777777" w:rsidR="001D5628" w:rsidRPr="001917F9" w:rsidRDefault="001D5628" w:rsidP="00BF419D">
            <w:pPr>
              <w:rPr>
                <w:rFonts w:ascii="Arial" w:hAnsi="Arial" w:cs="Arial"/>
                <w:b/>
              </w:rPr>
            </w:pPr>
            <w:r w:rsidRPr="001917F9">
              <w:rPr>
                <w:rFonts w:ascii="Arial" w:hAnsi="Arial" w:cs="Arial"/>
                <w:b/>
              </w:rPr>
              <w:t>Date of this review:</w:t>
            </w:r>
          </w:p>
        </w:tc>
        <w:tc>
          <w:tcPr>
            <w:tcW w:w="6577" w:type="dxa"/>
            <w:tcBorders>
              <w:top w:val="single" w:sz="4" w:space="0" w:color="auto"/>
              <w:left w:val="single" w:sz="4" w:space="0" w:color="auto"/>
              <w:bottom w:val="single" w:sz="4" w:space="0" w:color="auto"/>
              <w:right w:val="single" w:sz="4" w:space="0" w:color="auto"/>
            </w:tcBorders>
          </w:tcPr>
          <w:p w14:paraId="695C047F" w14:textId="06237B9D" w:rsidR="001D5628" w:rsidRPr="001917F9" w:rsidRDefault="001D5628" w:rsidP="00BF419D">
            <w:pPr>
              <w:rPr>
                <w:rFonts w:ascii="Arial" w:hAnsi="Arial" w:cs="Arial"/>
              </w:rPr>
            </w:pPr>
            <w:r>
              <w:rPr>
                <w:rFonts w:ascii="Arial" w:hAnsi="Arial" w:cs="Arial"/>
              </w:rPr>
              <w:t>July 202</w:t>
            </w:r>
            <w:r w:rsidR="00AE3138">
              <w:rPr>
                <w:rFonts w:ascii="Arial" w:hAnsi="Arial" w:cs="Arial"/>
              </w:rPr>
              <w:t>6</w:t>
            </w:r>
          </w:p>
        </w:tc>
      </w:tr>
      <w:tr w:rsidR="001D5628" w:rsidRPr="001917F9" w14:paraId="4A3670A3" w14:textId="77777777" w:rsidTr="00BF419D">
        <w:tc>
          <w:tcPr>
            <w:tcW w:w="3431" w:type="dxa"/>
            <w:tcBorders>
              <w:top w:val="single" w:sz="4" w:space="0" w:color="auto"/>
              <w:left w:val="single" w:sz="4" w:space="0" w:color="auto"/>
              <w:bottom w:val="single" w:sz="4" w:space="0" w:color="auto"/>
              <w:right w:val="single" w:sz="4" w:space="0" w:color="auto"/>
            </w:tcBorders>
          </w:tcPr>
          <w:p w14:paraId="586E0650" w14:textId="77777777" w:rsidR="001D5628" w:rsidRPr="001917F9" w:rsidRDefault="001D5628" w:rsidP="00BF419D">
            <w:pPr>
              <w:rPr>
                <w:rFonts w:ascii="Arial" w:hAnsi="Arial" w:cs="Arial"/>
                <w:b/>
              </w:rPr>
            </w:pPr>
            <w:r>
              <w:rPr>
                <w:rFonts w:ascii="Arial" w:hAnsi="Arial" w:cs="Arial"/>
                <w:b/>
              </w:rPr>
              <w:t>Date of next review:</w:t>
            </w:r>
          </w:p>
        </w:tc>
        <w:tc>
          <w:tcPr>
            <w:tcW w:w="6577" w:type="dxa"/>
            <w:tcBorders>
              <w:top w:val="single" w:sz="4" w:space="0" w:color="auto"/>
              <w:left w:val="single" w:sz="4" w:space="0" w:color="auto"/>
              <w:bottom w:val="single" w:sz="4" w:space="0" w:color="auto"/>
              <w:right w:val="single" w:sz="4" w:space="0" w:color="auto"/>
            </w:tcBorders>
          </w:tcPr>
          <w:p w14:paraId="0FF5226D" w14:textId="38F58ECC" w:rsidR="001D5628" w:rsidRPr="001917F9" w:rsidRDefault="001D5628" w:rsidP="00BF419D">
            <w:pPr>
              <w:rPr>
                <w:rFonts w:ascii="Arial" w:hAnsi="Arial" w:cs="Arial"/>
              </w:rPr>
            </w:pPr>
            <w:r>
              <w:rPr>
                <w:rFonts w:ascii="Arial" w:hAnsi="Arial" w:cs="Arial"/>
              </w:rPr>
              <w:t>July, 202</w:t>
            </w:r>
            <w:r w:rsidR="00AE3138">
              <w:rPr>
                <w:rFonts w:ascii="Arial" w:hAnsi="Arial" w:cs="Arial"/>
              </w:rPr>
              <w:t>7</w:t>
            </w:r>
          </w:p>
        </w:tc>
      </w:tr>
      <w:tr w:rsidR="001D5628" w:rsidRPr="001917F9" w14:paraId="2841B7AC" w14:textId="77777777" w:rsidTr="00BF419D">
        <w:tc>
          <w:tcPr>
            <w:tcW w:w="3431" w:type="dxa"/>
            <w:tcBorders>
              <w:top w:val="single" w:sz="4" w:space="0" w:color="auto"/>
              <w:left w:val="single" w:sz="4" w:space="0" w:color="auto"/>
              <w:bottom w:val="single" w:sz="4" w:space="0" w:color="auto"/>
              <w:right w:val="single" w:sz="4" w:space="0" w:color="auto"/>
            </w:tcBorders>
          </w:tcPr>
          <w:p w14:paraId="258BEA2B" w14:textId="77777777" w:rsidR="001D5628" w:rsidRPr="001917F9" w:rsidRDefault="001D5628" w:rsidP="00BF419D">
            <w:pPr>
              <w:rPr>
                <w:rFonts w:ascii="Arial" w:hAnsi="Arial" w:cs="Arial"/>
                <w:b/>
              </w:rPr>
            </w:pPr>
            <w:r w:rsidRPr="001917F9">
              <w:rPr>
                <w:rFonts w:ascii="Arial" w:hAnsi="Arial" w:cs="Arial"/>
                <w:b/>
              </w:rPr>
              <w:t>Comments:</w:t>
            </w:r>
          </w:p>
        </w:tc>
        <w:tc>
          <w:tcPr>
            <w:tcW w:w="6577" w:type="dxa"/>
            <w:tcBorders>
              <w:top w:val="single" w:sz="4" w:space="0" w:color="auto"/>
              <w:left w:val="single" w:sz="4" w:space="0" w:color="auto"/>
              <w:bottom w:val="single" w:sz="4" w:space="0" w:color="auto"/>
              <w:right w:val="single" w:sz="4" w:space="0" w:color="auto"/>
            </w:tcBorders>
          </w:tcPr>
          <w:p w14:paraId="03A33C01" w14:textId="6F5E9DE5" w:rsidR="001D5628" w:rsidRPr="001917F9" w:rsidRDefault="00B54273" w:rsidP="00BF419D">
            <w:pPr>
              <w:rPr>
                <w:rFonts w:ascii="Arial" w:hAnsi="Arial" w:cs="Arial"/>
              </w:rPr>
            </w:pPr>
            <w:r>
              <w:rPr>
                <w:rFonts w:ascii="Arial" w:hAnsi="Arial" w:cs="Arial"/>
              </w:rPr>
              <w:t>Amended to reflect new school name</w:t>
            </w:r>
            <w:r w:rsidR="0001450C">
              <w:rPr>
                <w:rFonts w:ascii="Arial" w:hAnsi="Arial" w:cs="Arial"/>
              </w:rPr>
              <w:t xml:space="preserve"> &amp; KCSIE</w:t>
            </w:r>
          </w:p>
        </w:tc>
      </w:tr>
      <w:tr w:rsidR="001D5628" w:rsidRPr="001917F9" w14:paraId="3E2D0122" w14:textId="77777777" w:rsidTr="00BF419D">
        <w:tc>
          <w:tcPr>
            <w:tcW w:w="3431" w:type="dxa"/>
            <w:tcBorders>
              <w:top w:val="single" w:sz="4" w:space="0" w:color="auto"/>
              <w:left w:val="single" w:sz="4" w:space="0" w:color="auto"/>
              <w:bottom w:val="single" w:sz="4" w:space="0" w:color="auto"/>
              <w:right w:val="single" w:sz="4" w:space="0" w:color="auto"/>
            </w:tcBorders>
          </w:tcPr>
          <w:p w14:paraId="149DA322" w14:textId="77777777" w:rsidR="001D5628" w:rsidRDefault="001D5628" w:rsidP="00BF419D">
            <w:pPr>
              <w:rPr>
                <w:rFonts w:ascii="Arial" w:hAnsi="Arial" w:cs="Arial"/>
                <w:b/>
              </w:rPr>
            </w:pPr>
            <w:r w:rsidRPr="001917F9">
              <w:rPr>
                <w:rFonts w:ascii="Arial" w:hAnsi="Arial" w:cs="Arial"/>
                <w:b/>
              </w:rPr>
              <w:t>Head teacher’s Signature:</w:t>
            </w:r>
          </w:p>
          <w:p w14:paraId="7C301BFF" w14:textId="77777777" w:rsidR="0001450C" w:rsidRPr="001917F9" w:rsidRDefault="0001450C" w:rsidP="00BF419D">
            <w:pPr>
              <w:rPr>
                <w:rFonts w:ascii="Arial" w:hAnsi="Arial" w:cs="Arial"/>
                <w:b/>
              </w:rPr>
            </w:pPr>
          </w:p>
        </w:tc>
        <w:tc>
          <w:tcPr>
            <w:tcW w:w="6577" w:type="dxa"/>
            <w:tcBorders>
              <w:top w:val="single" w:sz="4" w:space="0" w:color="auto"/>
              <w:left w:val="single" w:sz="4" w:space="0" w:color="auto"/>
              <w:bottom w:val="single" w:sz="4" w:space="0" w:color="auto"/>
              <w:right w:val="single" w:sz="4" w:space="0" w:color="auto"/>
            </w:tcBorders>
          </w:tcPr>
          <w:p w14:paraId="7433047A" w14:textId="552058E2" w:rsidR="00527F32" w:rsidRPr="00527F32" w:rsidRDefault="00527F32" w:rsidP="00527F32">
            <w:pPr>
              <w:rPr>
                <w:rFonts w:ascii="Dreaming Outloud Script Pro" w:hAnsi="Dreaming Outloud Script Pro" w:cs="Dreaming Outloud Script Pro"/>
              </w:rPr>
            </w:pPr>
            <w:r w:rsidRPr="00527F32">
              <w:rPr>
                <w:rFonts w:ascii="Dreaming Outloud Script Pro" w:hAnsi="Dreaming Outloud Script Pro" w:cs="Dreaming Outloud Script Pro"/>
              </w:rPr>
              <w:t xml:space="preserve">  </w:t>
            </w:r>
          </w:p>
          <w:p w14:paraId="5CAEEFA9" w14:textId="5539942C" w:rsidR="001D5628" w:rsidRPr="001917F9" w:rsidRDefault="001D5628" w:rsidP="00BF419D">
            <w:pPr>
              <w:rPr>
                <w:rFonts w:ascii="Arial" w:hAnsi="Arial" w:cs="Arial"/>
              </w:rPr>
            </w:pPr>
            <w:r>
              <w:rPr>
                <w:noProof/>
              </w:rPr>
              <mc:AlternateContent>
                <mc:Choice Requires="wpi">
                  <w:drawing>
                    <wp:anchor distT="0" distB="0" distL="114300" distR="114300" simplePos="0" relativeHeight="251662336" behindDoc="0" locked="0" layoutInCell="1" allowOverlap="1" wp14:anchorId="306B3E85" wp14:editId="40DEF8B5">
                      <wp:simplePos x="0" y="0"/>
                      <wp:positionH relativeFrom="column">
                        <wp:posOffset>2329815</wp:posOffset>
                      </wp:positionH>
                      <wp:positionV relativeFrom="paragraph">
                        <wp:posOffset>411480</wp:posOffset>
                      </wp:positionV>
                      <wp:extent cx="15240" cy="36195"/>
                      <wp:effectExtent l="53340" t="49530" r="45720" b="47625"/>
                      <wp:wrapNone/>
                      <wp:docPr id="1848148378"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15240" cy="36195"/>
                            </w14:xfrm>
                          </w14:contentPart>
                        </a:graphicData>
                      </a:graphic>
                      <wp14:sizeRelH relativeFrom="page">
                        <wp14:pctWidth>0</wp14:pctWidth>
                      </wp14:sizeRelH>
                      <wp14:sizeRelV relativeFrom="page">
                        <wp14:pctHeight>0</wp14:pctHeight>
                      </wp14:sizeRelV>
                    </wp:anchor>
                  </w:drawing>
                </mc:Choice>
                <mc:Fallback>
                  <w:pict>
                    <v:shapetype w14:anchorId="1701415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83.2pt;margin-top:32.15pt;width:1.7pt;height: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">
                      <v:imagedata r:id="rId12" o:title=""/>
                      <o:lock v:ext="edit" rotation="t" verticies="t" shapetype="t"/>
                    </v:shape>
                  </w:pict>
                </mc:Fallback>
              </mc:AlternateContent>
            </w:r>
            <w:r w:rsidR="00AE3138">
              <w:rPr>
                <w:rFonts w:ascii="Arial" w:hAnsi="Arial" w:cs="Arial"/>
              </w:rPr>
              <w:t>E Patel</w:t>
            </w:r>
          </w:p>
        </w:tc>
      </w:tr>
      <w:tr w:rsidR="001D5628" w:rsidRPr="001917F9" w14:paraId="5E44DF34" w14:textId="77777777" w:rsidTr="00BF419D">
        <w:tc>
          <w:tcPr>
            <w:tcW w:w="3431" w:type="dxa"/>
            <w:tcBorders>
              <w:top w:val="single" w:sz="4" w:space="0" w:color="auto"/>
              <w:left w:val="single" w:sz="4" w:space="0" w:color="auto"/>
              <w:bottom w:val="single" w:sz="4" w:space="0" w:color="auto"/>
              <w:right w:val="single" w:sz="4" w:space="0" w:color="auto"/>
            </w:tcBorders>
          </w:tcPr>
          <w:p w14:paraId="5F914DEA" w14:textId="77777777" w:rsidR="001D5628" w:rsidRPr="001917F9" w:rsidRDefault="001D5628" w:rsidP="00BF419D">
            <w:pPr>
              <w:rPr>
                <w:rFonts w:ascii="Arial" w:hAnsi="Arial" w:cs="Arial"/>
                <w:b/>
              </w:rPr>
            </w:pPr>
            <w:r w:rsidRPr="001917F9">
              <w:rPr>
                <w:rFonts w:ascii="Arial" w:hAnsi="Arial" w:cs="Arial"/>
                <w:b/>
              </w:rPr>
              <w:t xml:space="preserve">Review approved by the Governing Body </w:t>
            </w:r>
          </w:p>
        </w:tc>
        <w:tc>
          <w:tcPr>
            <w:tcW w:w="6577" w:type="dxa"/>
            <w:tcBorders>
              <w:top w:val="single" w:sz="4" w:space="0" w:color="auto"/>
              <w:left w:val="single" w:sz="4" w:space="0" w:color="auto"/>
              <w:bottom w:val="single" w:sz="4" w:space="0" w:color="auto"/>
              <w:right w:val="single" w:sz="4" w:space="0" w:color="auto"/>
            </w:tcBorders>
          </w:tcPr>
          <w:p w14:paraId="113E0375" w14:textId="77777777" w:rsidR="00B54273" w:rsidRDefault="00B54273" w:rsidP="00B54273">
            <w:pPr>
              <w:rPr>
                <w:rFonts w:ascii="Arial" w:hAnsi="Arial" w:cs="Arial"/>
              </w:rPr>
            </w:pPr>
            <w:r>
              <w:rPr>
                <w:rFonts w:ascii="Arial" w:hAnsi="Arial" w:cs="Arial"/>
              </w:rPr>
              <w:t>On the Governor hub 17.07.2026.</w:t>
            </w:r>
          </w:p>
          <w:p w14:paraId="6466FEAB" w14:textId="5F8C2333" w:rsidR="001D5628" w:rsidRPr="001917F9" w:rsidRDefault="00B54273" w:rsidP="00B54273">
            <w:pPr>
              <w:rPr>
                <w:rFonts w:ascii="Arial" w:hAnsi="Arial" w:cs="Arial"/>
              </w:rPr>
            </w:pPr>
            <w:r>
              <w:rPr>
                <w:rFonts w:ascii="Arial" w:hAnsi="Arial" w:cs="Arial"/>
              </w:rPr>
              <w:t xml:space="preserve">Management Meeting on </w:t>
            </w:r>
            <w:r w:rsidR="0001450C">
              <w:rPr>
                <w:rFonts w:ascii="Arial" w:hAnsi="Arial" w:cs="Arial"/>
              </w:rPr>
              <w:t>29.09.2026</w:t>
            </w:r>
          </w:p>
        </w:tc>
      </w:tr>
    </w:tbl>
    <w:p w14:paraId="42282B31" w14:textId="77777777" w:rsidR="001D5628" w:rsidRDefault="001D5628" w:rsidP="0081503F">
      <w:pPr>
        <w:ind w:right="-316"/>
        <w:rPr>
          <w:rFonts w:ascii="Calibri" w:eastAsia="Calibri" w:hAnsi="Calibri" w:cs="Calibri"/>
          <w:b/>
          <w:bCs/>
          <w:sz w:val="20"/>
          <w:szCs w:val="20"/>
          <w:lang w:eastAsia="en-US"/>
        </w:rPr>
      </w:pPr>
    </w:p>
    <w:p w14:paraId="1E7FFB76" w14:textId="77777777" w:rsidR="001D5628" w:rsidRPr="001D5628" w:rsidRDefault="001D5628" w:rsidP="0081503F">
      <w:pPr>
        <w:ind w:right="-316"/>
        <w:rPr>
          <w:rFonts w:ascii="Calibri" w:eastAsia="Calibri" w:hAnsi="Calibri" w:cs="Calibri"/>
          <w:b/>
          <w:bCs/>
          <w:sz w:val="20"/>
          <w:szCs w:val="20"/>
          <w:lang w:eastAsia="en-US"/>
        </w:rPr>
      </w:pPr>
    </w:p>
    <w:p w14:paraId="73438BF8" w14:textId="77777777" w:rsidR="00151B96" w:rsidRDefault="00151B96" w:rsidP="0081503F">
      <w:pPr>
        <w:spacing w:after="160" w:line="259" w:lineRule="auto"/>
        <w:rPr>
          <w:rFonts w:ascii="Calibri" w:hAnsi="Calibri" w:cs="Arial"/>
          <w:color w:val="343434"/>
          <w:sz w:val="20"/>
          <w:szCs w:val="20"/>
        </w:rPr>
      </w:pPr>
    </w:p>
    <w:p w14:paraId="7B509D6B" w14:textId="7F51B014" w:rsidR="00C4174D" w:rsidRPr="001B41DB" w:rsidRDefault="00C4174D" w:rsidP="0081503F">
      <w:pPr>
        <w:spacing w:after="160" w:line="259" w:lineRule="auto"/>
        <w:rPr>
          <w:rFonts w:ascii="Calibri" w:hAnsi="Calibri"/>
          <w:b/>
          <w:bCs/>
          <w:sz w:val="28"/>
          <w:szCs w:val="28"/>
        </w:rPr>
      </w:pPr>
      <w:r w:rsidRPr="001B41DB">
        <w:rPr>
          <w:rFonts w:ascii="Calibri" w:hAnsi="Calibri" w:cs="Arial"/>
          <w:color w:val="343434"/>
          <w:sz w:val="20"/>
          <w:szCs w:val="20"/>
        </w:rPr>
        <w:lastRenderedPageBreak/>
        <w:t>T</w:t>
      </w:r>
      <w:r w:rsidR="00151B96" w:rsidRPr="001B41DB">
        <w:rPr>
          <w:rFonts w:ascii="Calibri" w:hAnsi="Calibri" w:cs="Arial"/>
          <w:color w:val="343434"/>
          <w:sz w:val="20"/>
          <w:szCs w:val="20"/>
        </w:rPr>
        <w:t>h</w:t>
      </w:r>
      <w:r w:rsidRPr="001B41DB">
        <w:rPr>
          <w:rFonts w:ascii="Calibri" w:hAnsi="Calibri" w:cs="Arial"/>
          <w:color w:val="343434"/>
          <w:sz w:val="20"/>
          <w:szCs w:val="20"/>
        </w:rPr>
        <w:t xml:space="preserve">is policy </w:t>
      </w:r>
      <w:proofErr w:type="gramStart"/>
      <w:r w:rsidRPr="001B41DB">
        <w:rPr>
          <w:rFonts w:ascii="Calibri" w:hAnsi="Calibri" w:cs="Arial"/>
          <w:color w:val="343434"/>
          <w:sz w:val="20"/>
          <w:szCs w:val="20"/>
        </w:rPr>
        <w:t>takes into account</w:t>
      </w:r>
      <w:proofErr w:type="gramEnd"/>
      <w:r w:rsidRPr="001B41DB">
        <w:rPr>
          <w:rFonts w:ascii="Calibri" w:hAnsi="Calibri" w:cs="Arial"/>
          <w:color w:val="343434"/>
          <w:sz w:val="20"/>
          <w:szCs w:val="20"/>
        </w:rPr>
        <w:t xml:space="preserve"> the Equality Act (2010) which highlights actions and behaviours which are unlawful such as: direct / indirect discrimination, failing to make reasonable adjustments for disabled pupils or staff, harassment related to a protected characteristic or victimisation. It also </w:t>
      </w:r>
      <w:proofErr w:type="gramStart"/>
      <w:r w:rsidRPr="001B41DB">
        <w:rPr>
          <w:rFonts w:ascii="Calibri" w:hAnsi="Calibri" w:cs="Arial"/>
          <w:color w:val="343434"/>
          <w:sz w:val="20"/>
          <w:szCs w:val="20"/>
        </w:rPr>
        <w:t>takes into account</w:t>
      </w:r>
      <w:proofErr w:type="gramEnd"/>
      <w:r w:rsidRPr="001B41DB">
        <w:rPr>
          <w:rFonts w:ascii="Calibri" w:hAnsi="Calibri" w:cs="Arial"/>
          <w:color w:val="343434"/>
          <w:sz w:val="20"/>
          <w:szCs w:val="20"/>
        </w:rPr>
        <w:t xml:space="preserve"> statutory guidance: Behaviour and Discipline 2016; Education Act 2002 and Education and Inspections Act 2006.</w:t>
      </w:r>
      <w:r w:rsidR="00B75343" w:rsidRPr="001B41DB">
        <w:rPr>
          <w:rFonts w:ascii="Calibri" w:hAnsi="Calibri" w:cs="Arial"/>
          <w:color w:val="343434"/>
          <w:sz w:val="20"/>
          <w:szCs w:val="20"/>
        </w:rPr>
        <w:t>KCSIE 202</w:t>
      </w:r>
      <w:r w:rsidR="00151B96" w:rsidRPr="001B41DB">
        <w:rPr>
          <w:rFonts w:ascii="Calibri" w:hAnsi="Calibri" w:cs="Arial"/>
          <w:color w:val="343434"/>
          <w:sz w:val="20"/>
          <w:szCs w:val="20"/>
        </w:rPr>
        <w:t>6</w:t>
      </w:r>
      <w:r w:rsidR="00B75343" w:rsidRPr="001B41DB">
        <w:rPr>
          <w:rFonts w:ascii="Calibri" w:hAnsi="Calibri" w:cs="Arial"/>
          <w:color w:val="343434"/>
          <w:sz w:val="20"/>
          <w:szCs w:val="20"/>
        </w:rPr>
        <w:t>, Searching, Screening and Confiscation at Schools 2014, Using reasonable force 2013</w:t>
      </w:r>
      <w:r w:rsidR="00F6009A" w:rsidRPr="001B41DB">
        <w:rPr>
          <w:rFonts w:ascii="Calibri" w:hAnsi="Calibri" w:cs="Arial"/>
          <w:color w:val="343434"/>
          <w:sz w:val="20"/>
          <w:szCs w:val="20"/>
        </w:rPr>
        <w:t xml:space="preserve"> (reviewed)</w:t>
      </w:r>
      <w:r w:rsidR="00B75343" w:rsidRPr="001B41DB">
        <w:rPr>
          <w:rFonts w:ascii="Calibri" w:hAnsi="Calibri" w:cs="Arial"/>
          <w:color w:val="343434"/>
          <w:sz w:val="20"/>
          <w:szCs w:val="20"/>
        </w:rPr>
        <w:t>, Education and Inspectors Act 2006, Mental Health and Behaviour DFE 2016</w:t>
      </w:r>
    </w:p>
    <w:p w14:paraId="4E496E65" w14:textId="77777777" w:rsidR="00004D53" w:rsidRPr="001B41DB" w:rsidRDefault="00004D53" w:rsidP="001D5628">
      <w:pPr>
        <w:widowControl w:val="0"/>
        <w:autoSpaceDE w:val="0"/>
        <w:autoSpaceDN w:val="0"/>
        <w:adjustRightInd w:val="0"/>
        <w:rPr>
          <w:rFonts w:ascii="Arial" w:hAnsi="Arial" w:cs="Arial"/>
          <w:color w:val="343434"/>
        </w:rPr>
      </w:pPr>
    </w:p>
    <w:p w14:paraId="5ED2B792" w14:textId="77777777" w:rsidR="003A3548" w:rsidRPr="001B41DB" w:rsidRDefault="00C4174D" w:rsidP="001D5628">
      <w:pPr>
        <w:spacing w:after="200"/>
        <w:rPr>
          <w:rFonts w:ascii="Arial" w:hAnsi="Arial" w:cs="Arial"/>
          <w:b/>
          <w:bCs/>
          <w:lang w:eastAsia="en-US"/>
        </w:rPr>
      </w:pPr>
      <w:r w:rsidRPr="001B41DB">
        <w:rPr>
          <w:rFonts w:ascii="Arial" w:hAnsi="Arial" w:cs="Arial"/>
          <w:b/>
          <w:bCs/>
        </w:rPr>
        <w:t>B</w:t>
      </w:r>
      <w:r w:rsidR="0081503F" w:rsidRPr="001B41DB">
        <w:rPr>
          <w:rFonts w:ascii="Arial" w:hAnsi="Arial" w:cs="Arial"/>
          <w:b/>
          <w:bCs/>
        </w:rPr>
        <w:t xml:space="preserve">ehaviour </w:t>
      </w:r>
      <w:r w:rsidR="003A3548" w:rsidRPr="001B41DB">
        <w:rPr>
          <w:rFonts w:ascii="Arial" w:hAnsi="Arial" w:cs="Arial"/>
          <w:b/>
          <w:bCs/>
        </w:rPr>
        <w:t xml:space="preserve">Policy </w:t>
      </w:r>
    </w:p>
    <w:p w14:paraId="54D955F2" w14:textId="04F33CD8" w:rsidR="003A3548" w:rsidRPr="001B41DB" w:rsidRDefault="003A3548" w:rsidP="001D5628">
      <w:pPr>
        <w:jc w:val="both"/>
        <w:rPr>
          <w:rFonts w:ascii="Arial" w:hAnsi="Arial" w:cs="Arial"/>
          <w:b/>
          <w:bCs/>
          <w:i/>
          <w:iCs/>
          <w:lang w:eastAsia="en-US"/>
        </w:rPr>
      </w:pPr>
      <w:r w:rsidRPr="001B41DB">
        <w:rPr>
          <w:rFonts w:ascii="Arial" w:hAnsi="Arial" w:cs="Arial"/>
          <w:b/>
          <w:bCs/>
          <w:i/>
          <w:iCs/>
        </w:rPr>
        <w:t xml:space="preserve">This policy is to be read in conjunction with Keeping Children Safe in Education </w:t>
      </w:r>
      <w:proofErr w:type="gramStart"/>
      <w:r w:rsidRPr="001B41DB">
        <w:rPr>
          <w:rFonts w:ascii="Arial" w:hAnsi="Arial" w:cs="Arial"/>
          <w:b/>
          <w:bCs/>
          <w:i/>
          <w:iCs/>
        </w:rPr>
        <w:t>Sep</w:t>
      </w:r>
      <w:r w:rsidR="001D5628" w:rsidRPr="001B41DB">
        <w:rPr>
          <w:rFonts w:ascii="Arial" w:hAnsi="Arial" w:cs="Arial"/>
          <w:b/>
          <w:bCs/>
          <w:i/>
          <w:iCs/>
        </w:rPr>
        <w:t>tember,</w:t>
      </w:r>
      <w:proofErr w:type="gramEnd"/>
      <w:r w:rsidRPr="001B41DB">
        <w:rPr>
          <w:rFonts w:ascii="Arial" w:hAnsi="Arial" w:cs="Arial"/>
          <w:b/>
          <w:bCs/>
          <w:i/>
          <w:iCs/>
        </w:rPr>
        <w:t xml:space="preserve"> 202</w:t>
      </w:r>
      <w:r w:rsidR="00C53754" w:rsidRPr="001B41DB">
        <w:rPr>
          <w:rFonts w:ascii="Arial" w:hAnsi="Arial" w:cs="Arial"/>
          <w:b/>
          <w:bCs/>
          <w:i/>
          <w:iCs/>
        </w:rPr>
        <w:t>6</w:t>
      </w:r>
    </w:p>
    <w:p w14:paraId="30C3130F" w14:textId="77777777" w:rsidR="003A3548" w:rsidRPr="001B41DB" w:rsidRDefault="003A3548" w:rsidP="001D5628">
      <w:pPr>
        <w:jc w:val="both"/>
        <w:rPr>
          <w:rFonts w:ascii="Arial" w:hAnsi="Arial" w:cs="Arial"/>
          <w:b/>
          <w:bCs/>
          <w:i/>
          <w:iCs/>
          <w:lang w:eastAsia="en-US"/>
        </w:rPr>
      </w:pPr>
    </w:p>
    <w:p w14:paraId="46BF00BD" w14:textId="77777777" w:rsidR="003A3548" w:rsidRPr="001B41DB" w:rsidRDefault="003A3548" w:rsidP="001D5628">
      <w:pPr>
        <w:jc w:val="both"/>
        <w:rPr>
          <w:rFonts w:ascii="Arial" w:hAnsi="Arial" w:cs="Arial"/>
          <w:b/>
          <w:bCs/>
          <w:lang w:eastAsia="en-US"/>
        </w:rPr>
      </w:pPr>
      <w:r w:rsidRPr="001B41DB">
        <w:rPr>
          <w:rFonts w:ascii="Arial" w:hAnsi="Arial" w:cs="Arial"/>
          <w:b/>
          <w:bCs/>
        </w:rPr>
        <w:t>Policy Statement</w:t>
      </w:r>
    </w:p>
    <w:p w14:paraId="288C27C8" w14:textId="77777777" w:rsidR="003A3548" w:rsidRPr="001B41DB" w:rsidRDefault="003A3548" w:rsidP="001D5628">
      <w:pPr>
        <w:jc w:val="both"/>
        <w:rPr>
          <w:rFonts w:ascii="Arial" w:hAnsi="Arial" w:cs="Arial"/>
          <w:b/>
          <w:bCs/>
          <w:lang w:eastAsia="en-US"/>
        </w:rPr>
      </w:pPr>
    </w:p>
    <w:p w14:paraId="23DEE452" w14:textId="557D83EF" w:rsidR="003A3548" w:rsidRPr="001B41DB" w:rsidRDefault="003A3548" w:rsidP="001D5628">
      <w:pPr>
        <w:jc w:val="both"/>
        <w:rPr>
          <w:rFonts w:ascii="Arial" w:hAnsi="Arial" w:cs="Arial"/>
          <w:lang w:eastAsia="en-US"/>
        </w:rPr>
      </w:pPr>
      <w:r w:rsidRPr="001B41DB">
        <w:rPr>
          <w:rFonts w:ascii="Arial" w:hAnsi="Arial" w:cs="Arial"/>
        </w:rPr>
        <w:t>The pur</w:t>
      </w:r>
      <w:r w:rsidR="009C71FD" w:rsidRPr="001B41DB">
        <w:rPr>
          <w:rFonts w:ascii="Arial" w:hAnsi="Arial" w:cs="Arial"/>
        </w:rPr>
        <w:t xml:space="preserve">pose of </w:t>
      </w:r>
      <w:r w:rsidR="00ED0750" w:rsidRPr="001B41DB">
        <w:rPr>
          <w:rFonts w:ascii="Arial" w:hAnsi="Arial" w:cs="Arial"/>
        </w:rPr>
        <w:t>The Grove Partnership</w:t>
      </w:r>
      <w:r w:rsidR="00C53754" w:rsidRPr="001B41DB">
        <w:rPr>
          <w:rFonts w:ascii="Arial" w:hAnsi="Arial" w:cs="Arial"/>
        </w:rPr>
        <w:t xml:space="preserve"> (GP)</w:t>
      </w:r>
      <w:r w:rsidRPr="001B41DB">
        <w:rPr>
          <w:rFonts w:ascii="Arial" w:hAnsi="Arial" w:cs="Arial"/>
        </w:rPr>
        <w:t xml:space="preserve"> is to meet the diverse social, emotional and educational</w:t>
      </w:r>
      <w:r w:rsidR="004F6F45" w:rsidRPr="001B41DB">
        <w:rPr>
          <w:rFonts w:ascii="Arial" w:hAnsi="Arial" w:cs="Arial"/>
        </w:rPr>
        <w:t xml:space="preserve"> needs of pupils who have been </w:t>
      </w:r>
      <w:r w:rsidRPr="001B41DB">
        <w:rPr>
          <w:rFonts w:ascii="Arial" w:hAnsi="Arial" w:cs="Arial"/>
        </w:rPr>
        <w:t>permanently excluded fro</w:t>
      </w:r>
      <w:r w:rsidR="009C71FD" w:rsidRPr="001B41DB">
        <w:rPr>
          <w:rFonts w:ascii="Arial" w:hAnsi="Arial" w:cs="Arial"/>
        </w:rPr>
        <w:t xml:space="preserve">m mainstream secondary schools. </w:t>
      </w:r>
      <w:r w:rsidR="00ED0750" w:rsidRPr="001B41DB">
        <w:rPr>
          <w:rFonts w:ascii="Arial" w:hAnsi="Arial" w:cs="Arial"/>
        </w:rPr>
        <w:t>The Grove Partnership</w:t>
      </w:r>
      <w:r w:rsidRPr="001B41DB">
        <w:rPr>
          <w:rFonts w:ascii="Arial" w:hAnsi="Arial" w:cs="Arial"/>
        </w:rPr>
        <w:t xml:space="preserve"> is committed to fulfilling its purpose by working in close partnership with parents, carers, schools and outside agencies.</w:t>
      </w:r>
    </w:p>
    <w:p w14:paraId="38E9EE43" w14:textId="77777777" w:rsidR="003A3548" w:rsidRPr="001B41DB" w:rsidRDefault="003A3548" w:rsidP="001D5628">
      <w:pPr>
        <w:jc w:val="both"/>
        <w:rPr>
          <w:rFonts w:ascii="Arial" w:hAnsi="Arial" w:cs="Arial"/>
          <w:lang w:eastAsia="en-US"/>
        </w:rPr>
      </w:pPr>
    </w:p>
    <w:p w14:paraId="01665D54" w14:textId="67012905" w:rsidR="003A3548" w:rsidRPr="001B41DB" w:rsidRDefault="003A3548" w:rsidP="001D5628">
      <w:pPr>
        <w:jc w:val="both"/>
        <w:rPr>
          <w:rFonts w:ascii="Arial" w:hAnsi="Arial" w:cs="Arial"/>
          <w:lang w:eastAsia="en-US"/>
        </w:rPr>
      </w:pPr>
      <w:r w:rsidRPr="001B41DB">
        <w:rPr>
          <w:rFonts w:ascii="Arial" w:hAnsi="Arial" w:cs="Arial"/>
        </w:rPr>
        <w:t xml:space="preserve">This policy recognises that distressed or challenging behaviour is often a means of communication and </w:t>
      </w:r>
      <w:r w:rsidR="00C53754" w:rsidRPr="001B41DB">
        <w:rPr>
          <w:rFonts w:ascii="Arial" w:hAnsi="Arial" w:cs="Arial"/>
        </w:rPr>
        <w:t>GP</w:t>
      </w:r>
      <w:r w:rsidR="009C71FD" w:rsidRPr="001B41DB">
        <w:rPr>
          <w:rFonts w:ascii="Arial" w:hAnsi="Arial" w:cs="Arial"/>
        </w:rPr>
        <w:t xml:space="preserve"> </w:t>
      </w:r>
      <w:r w:rsidRPr="001B41DB">
        <w:rPr>
          <w:rFonts w:ascii="Arial" w:hAnsi="Arial" w:cs="Arial"/>
        </w:rPr>
        <w:t>staff therefore aim to:</w:t>
      </w:r>
    </w:p>
    <w:p w14:paraId="4F1722F3" w14:textId="77777777" w:rsidR="003A3548" w:rsidRPr="001B41DB" w:rsidRDefault="003A3548" w:rsidP="001D5628">
      <w:pPr>
        <w:jc w:val="both"/>
        <w:rPr>
          <w:rFonts w:ascii="Arial" w:hAnsi="Arial" w:cs="Arial"/>
          <w:lang w:eastAsia="en-US"/>
        </w:rPr>
      </w:pPr>
    </w:p>
    <w:p w14:paraId="45A4B066" w14:textId="77777777" w:rsidR="003A3548" w:rsidRPr="001B41DB" w:rsidRDefault="003A3548" w:rsidP="001D5628">
      <w:pPr>
        <w:numPr>
          <w:ilvl w:val="0"/>
          <w:numId w:val="3"/>
        </w:numPr>
        <w:contextualSpacing/>
        <w:jc w:val="both"/>
        <w:rPr>
          <w:rFonts w:ascii="Arial" w:hAnsi="Arial" w:cs="Arial"/>
          <w:lang w:eastAsia="en-US"/>
        </w:rPr>
      </w:pPr>
      <w:r w:rsidRPr="001B41DB">
        <w:rPr>
          <w:rFonts w:ascii="Arial" w:hAnsi="Arial" w:cs="Arial"/>
        </w:rPr>
        <w:t>create and support learning environments which encourage and foster good behaviour</w:t>
      </w:r>
    </w:p>
    <w:p w14:paraId="5A10227A" w14:textId="77777777" w:rsidR="003A3548" w:rsidRPr="001B41DB" w:rsidRDefault="003A3548" w:rsidP="001D5628">
      <w:pPr>
        <w:numPr>
          <w:ilvl w:val="0"/>
          <w:numId w:val="3"/>
        </w:numPr>
        <w:contextualSpacing/>
        <w:jc w:val="both"/>
        <w:rPr>
          <w:rFonts w:ascii="Arial" w:hAnsi="Arial" w:cs="Arial"/>
          <w:lang w:eastAsia="en-US"/>
        </w:rPr>
      </w:pPr>
      <w:r w:rsidRPr="001B41DB">
        <w:rPr>
          <w:rFonts w:ascii="Arial" w:hAnsi="Arial" w:cs="Arial"/>
        </w:rPr>
        <w:t>raise individual standards of achievement</w:t>
      </w:r>
    </w:p>
    <w:p w14:paraId="380791F7" w14:textId="77777777" w:rsidR="003A3548" w:rsidRPr="001B41DB" w:rsidRDefault="003A3548" w:rsidP="001D5628">
      <w:pPr>
        <w:numPr>
          <w:ilvl w:val="0"/>
          <w:numId w:val="3"/>
        </w:numPr>
        <w:contextualSpacing/>
        <w:jc w:val="both"/>
        <w:rPr>
          <w:rFonts w:ascii="Arial" w:hAnsi="Arial" w:cs="Arial"/>
          <w:lang w:eastAsia="en-US"/>
        </w:rPr>
      </w:pPr>
      <w:r w:rsidRPr="001B41DB">
        <w:rPr>
          <w:rFonts w:ascii="Arial" w:hAnsi="Arial" w:cs="Arial"/>
        </w:rPr>
        <w:t>promote self-discipline and positive relationships</w:t>
      </w:r>
    </w:p>
    <w:p w14:paraId="15777CEF" w14:textId="77777777" w:rsidR="003A3548" w:rsidRPr="001B41DB" w:rsidRDefault="003A3548" w:rsidP="001D5628">
      <w:pPr>
        <w:numPr>
          <w:ilvl w:val="0"/>
          <w:numId w:val="3"/>
        </w:numPr>
        <w:contextualSpacing/>
        <w:jc w:val="both"/>
        <w:rPr>
          <w:rFonts w:ascii="Arial" w:hAnsi="Arial" w:cs="Arial"/>
          <w:lang w:eastAsia="en-US"/>
        </w:rPr>
      </w:pPr>
      <w:r w:rsidRPr="001B41DB">
        <w:rPr>
          <w:rFonts w:ascii="Arial" w:hAnsi="Arial" w:cs="Arial"/>
        </w:rPr>
        <w:t>develop aspiring, confident, independent and resilient young people</w:t>
      </w:r>
    </w:p>
    <w:p w14:paraId="2400AC40" w14:textId="77777777" w:rsidR="003A3548" w:rsidRPr="001B41DB" w:rsidRDefault="003A3548" w:rsidP="001D5628">
      <w:pPr>
        <w:numPr>
          <w:ilvl w:val="0"/>
          <w:numId w:val="3"/>
        </w:numPr>
        <w:contextualSpacing/>
        <w:jc w:val="both"/>
        <w:rPr>
          <w:rFonts w:ascii="Arial" w:hAnsi="Arial" w:cs="Arial"/>
          <w:lang w:eastAsia="en-US"/>
        </w:rPr>
      </w:pPr>
      <w:r w:rsidRPr="001B41DB">
        <w:rPr>
          <w:rFonts w:ascii="Arial" w:hAnsi="Arial" w:cs="Arial"/>
        </w:rPr>
        <w:t>prepare young people for a successful transition to the next phase in education, training or employment.</w:t>
      </w:r>
    </w:p>
    <w:p w14:paraId="48DCDB68" w14:textId="77777777" w:rsidR="003A3548" w:rsidRPr="001B41DB" w:rsidRDefault="003A3548" w:rsidP="001D5628">
      <w:pPr>
        <w:rPr>
          <w:rFonts w:ascii="Arial" w:eastAsia="Calibri" w:hAnsi="Arial" w:cs="Arial"/>
          <w:lang w:eastAsia="en-US"/>
        </w:rPr>
      </w:pPr>
    </w:p>
    <w:p w14:paraId="5BD9FB8C" w14:textId="72F085D1" w:rsidR="003A3548" w:rsidRPr="001B41DB" w:rsidRDefault="003A3548" w:rsidP="001D5628">
      <w:pPr>
        <w:jc w:val="both"/>
        <w:rPr>
          <w:rFonts w:ascii="Arial" w:hAnsi="Arial" w:cs="Arial"/>
          <w:color w:val="000000" w:themeColor="text1"/>
        </w:rPr>
      </w:pPr>
      <w:r w:rsidRPr="001B41DB">
        <w:rPr>
          <w:rFonts w:ascii="Arial" w:eastAsia="Calibri" w:hAnsi="Arial" w:cs="Arial"/>
        </w:rPr>
        <w:t xml:space="preserve">In order to achieve these aims, </w:t>
      </w:r>
      <w:r w:rsidR="00ED0750" w:rsidRPr="001B41DB">
        <w:rPr>
          <w:rFonts w:ascii="Arial" w:eastAsia="Calibri" w:hAnsi="Arial" w:cs="Arial"/>
        </w:rPr>
        <w:t>The Grove Partnership</w:t>
      </w:r>
      <w:r w:rsidR="009C71FD" w:rsidRPr="001B41DB">
        <w:rPr>
          <w:rFonts w:ascii="Arial" w:eastAsia="Calibri" w:hAnsi="Arial" w:cs="Arial"/>
        </w:rPr>
        <w:t xml:space="preserve"> </w:t>
      </w:r>
      <w:r w:rsidR="004F6F45" w:rsidRPr="001B41DB">
        <w:rPr>
          <w:rFonts w:ascii="Arial" w:eastAsia="Calibri" w:hAnsi="Arial" w:cs="Arial"/>
        </w:rPr>
        <w:t>staff will provide all pupils with</w:t>
      </w:r>
      <w:r w:rsidRPr="001B41DB">
        <w:rPr>
          <w:rFonts w:ascii="Arial" w:eastAsia="Calibri" w:hAnsi="Arial" w:cs="Arial"/>
        </w:rPr>
        <w:t xml:space="preserve"> the support they need to com</w:t>
      </w:r>
      <w:r w:rsidR="004F6F45" w:rsidRPr="001B41DB">
        <w:rPr>
          <w:rFonts w:ascii="Arial" w:eastAsia="Calibri" w:hAnsi="Arial" w:cs="Arial"/>
        </w:rPr>
        <w:t>municate effectively, be ready to engage in learning, be respect</w:t>
      </w:r>
      <w:r w:rsidR="009C71FD" w:rsidRPr="001B41DB">
        <w:rPr>
          <w:rFonts w:ascii="Arial" w:eastAsia="Calibri" w:hAnsi="Arial" w:cs="Arial"/>
        </w:rPr>
        <w:t xml:space="preserve">ful to all who make up the </w:t>
      </w:r>
      <w:r w:rsidR="00C53754" w:rsidRPr="001B41DB">
        <w:rPr>
          <w:rFonts w:ascii="Arial" w:eastAsia="Calibri" w:hAnsi="Arial" w:cs="Arial"/>
        </w:rPr>
        <w:t>GP</w:t>
      </w:r>
      <w:r w:rsidR="00DF1BB0" w:rsidRPr="001B41DB">
        <w:rPr>
          <w:rFonts w:ascii="Arial" w:eastAsia="Calibri" w:hAnsi="Arial" w:cs="Arial"/>
        </w:rPr>
        <w:t xml:space="preserve"> community</w:t>
      </w:r>
      <w:r w:rsidR="004F6F45" w:rsidRPr="001B41DB">
        <w:rPr>
          <w:rFonts w:ascii="Arial" w:eastAsia="Calibri" w:hAnsi="Arial" w:cs="Arial"/>
        </w:rPr>
        <w:t xml:space="preserve"> and behave in a manner that is safe for themselves and others.</w:t>
      </w:r>
      <w:r w:rsidR="000F499C" w:rsidRPr="001B41DB">
        <w:rPr>
          <w:rFonts w:ascii="Arial" w:eastAsia="Calibri" w:hAnsi="Arial" w:cs="Arial"/>
        </w:rPr>
        <w:t xml:space="preserve"> </w:t>
      </w:r>
      <w:r w:rsidR="000F499C" w:rsidRPr="001B41DB">
        <w:rPr>
          <w:rFonts w:ascii="Arial" w:hAnsi="Arial" w:cs="Arial"/>
          <w:color w:val="000000" w:themeColor="text1"/>
        </w:rPr>
        <w:t>Our behaviour app</w:t>
      </w:r>
      <w:r w:rsidR="008732F9" w:rsidRPr="001B41DB">
        <w:rPr>
          <w:rFonts w:ascii="Arial" w:hAnsi="Arial" w:cs="Arial"/>
          <w:color w:val="000000" w:themeColor="text1"/>
        </w:rPr>
        <w:t>roach is encompassing and supportive.</w:t>
      </w:r>
      <w:r w:rsidR="000F499C" w:rsidRPr="001B41DB">
        <w:rPr>
          <w:rStyle w:val="Strong"/>
          <w:rFonts w:ascii="Arial" w:hAnsi="Arial" w:cs="Arial"/>
          <w:i/>
          <w:iCs/>
          <w:color w:val="000000" w:themeColor="text1"/>
        </w:rPr>
        <w:t> </w:t>
      </w:r>
      <w:r w:rsidR="000F499C" w:rsidRPr="001B41DB">
        <w:rPr>
          <w:rFonts w:ascii="Arial" w:hAnsi="Arial" w:cs="Arial"/>
          <w:color w:val="000000" w:themeColor="text1"/>
        </w:rPr>
        <w:t xml:space="preserve">This simple but effective approach allows staff to engage and positively challenge behaviour in a non-confrontational and de-escalating style. </w:t>
      </w:r>
    </w:p>
    <w:p w14:paraId="549410BC" w14:textId="77777777" w:rsidR="00D4329B" w:rsidRPr="001B41DB" w:rsidRDefault="00D4329B" w:rsidP="001D5628">
      <w:pPr>
        <w:jc w:val="both"/>
        <w:rPr>
          <w:rFonts w:ascii="Arial" w:eastAsia="Calibri" w:hAnsi="Arial" w:cs="Arial"/>
        </w:rPr>
      </w:pPr>
    </w:p>
    <w:p w14:paraId="4E5CA961" w14:textId="5FCE873E" w:rsidR="00664ECC" w:rsidRPr="001B41DB" w:rsidRDefault="009C71FD" w:rsidP="001D5628">
      <w:pPr>
        <w:rPr>
          <w:rFonts w:ascii="Arial" w:hAnsi="Arial" w:cs="Arial"/>
        </w:rPr>
      </w:pPr>
      <w:r w:rsidRPr="001B41DB">
        <w:rPr>
          <w:rFonts w:ascii="Arial" w:hAnsi="Arial" w:cs="Arial"/>
        </w:rPr>
        <w:t xml:space="preserve">At </w:t>
      </w:r>
      <w:r w:rsidR="00ED0750" w:rsidRPr="001B41DB">
        <w:rPr>
          <w:rFonts w:ascii="Arial" w:hAnsi="Arial" w:cs="Arial"/>
        </w:rPr>
        <w:t>The Grove Partnership</w:t>
      </w:r>
      <w:r w:rsidRPr="001B41DB">
        <w:rPr>
          <w:rFonts w:ascii="Arial" w:hAnsi="Arial" w:cs="Arial"/>
        </w:rPr>
        <w:t xml:space="preserve"> </w:t>
      </w:r>
      <w:r w:rsidR="003A3548" w:rsidRPr="001B41DB">
        <w:rPr>
          <w:rFonts w:ascii="Arial" w:hAnsi="Arial" w:cs="Arial"/>
        </w:rPr>
        <w:t>we believe that all behaviour is communication. Our aim is to try to understand the function of the behaviour and be curious and innovative in finding solutions to support our young people. Our practice i</w:t>
      </w:r>
      <w:r w:rsidRPr="001B41DB">
        <w:rPr>
          <w:rFonts w:ascii="Arial" w:hAnsi="Arial" w:cs="Arial"/>
        </w:rPr>
        <w:t xml:space="preserve">s driven by a </w:t>
      </w:r>
      <w:r w:rsidR="003A3548" w:rsidRPr="001B41DB">
        <w:rPr>
          <w:rFonts w:ascii="Arial" w:hAnsi="Arial" w:cs="Arial"/>
        </w:rPr>
        <w:t>nurture</w:t>
      </w:r>
      <w:r w:rsidRPr="001B41DB">
        <w:rPr>
          <w:rFonts w:ascii="Arial" w:hAnsi="Arial" w:cs="Arial"/>
        </w:rPr>
        <w:t>d a</w:t>
      </w:r>
      <w:r w:rsidR="00DF1BB0" w:rsidRPr="001B41DB">
        <w:rPr>
          <w:rFonts w:ascii="Arial" w:hAnsi="Arial" w:cs="Arial"/>
        </w:rPr>
        <w:t>p</w:t>
      </w:r>
      <w:r w:rsidRPr="001B41DB">
        <w:rPr>
          <w:rFonts w:ascii="Arial" w:hAnsi="Arial" w:cs="Arial"/>
        </w:rPr>
        <w:t>proach</w:t>
      </w:r>
      <w:r w:rsidR="003A3548" w:rsidRPr="001B41DB">
        <w:rPr>
          <w:rFonts w:ascii="Arial" w:hAnsi="Arial" w:cs="Arial"/>
        </w:rPr>
        <w:t xml:space="preserve">, which allows us to 're-frame' potentially difficult situations to find a positive solution. </w:t>
      </w:r>
    </w:p>
    <w:p w14:paraId="53DABB0A" w14:textId="77777777" w:rsidR="00B75343" w:rsidRPr="001B41DB" w:rsidRDefault="00B75343" w:rsidP="001D5628">
      <w:pPr>
        <w:rPr>
          <w:rFonts w:ascii="Arial" w:hAnsi="Arial" w:cs="Arial"/>
        </w:rPr>
      </w:pPr>
    </w:p>
    <w:p w14:paraId="09464F72" w14:textId="5061ACD6" w:rsidR="003A3548" w:rsidRPr="001B41DB" w:rsidRDefault="003A3548" w:rsidP="001D5628">
      <w:pPr>
        <w:rPr>
          <w:rStyle w:val="Strong"/>
          <w:rFonts w:ascii="Arial" w:hAnsi="Arial" w:cs="Arial"/>
          <w:i/>
          <w:iCs/>
          <w:color w:val="000000" w:themeColor="text1"/>
        </w:rPr>
      </w:pPr>
      <w:r w:rsidRPr="001B41DB">
        <w:rPr>
          <w:rFonts w:ascii="Arial" w:hAnsi="Arial" w:cs="Arial"/>
        </w:rPr>
        <w:t>Our core values directly reflect our nurturing practice: </w:t>
      </w:r>
      <w:r w:rsidR="00842F34" w:rsidRPr="001B41DB">
        <w:rPr>
          <w:rStyle w:val="Strong"/>
          <w:rFonts w:ascii="Arial" w:hAnsi="Arial" w:cs="Arial"/>
          <w:i/>
          <w:iCs/>
          <w:color w:val="000000" w:themeColor="text1"/>
        </w:rPr>
        <w:t>Trust Respect Accepting Communication Kindness</w:t>
      </w:r>
      <w:r w:rsidR="00DF3A7F" w:rsidRPr="001B41DB">
        <w:rPr>
          <w:rStyle w:val="Strong"/>
          <w:rFonts w:ascii="Arial" w:hAnsi="Arial" w:cs="Arial"/>
          <w:i/>
          <w:iCs/>
          <w:color w:val="000000" w:themeColor="text1"/>
        </w:rPr>
        <w:t>.</w:t>
      </w:r>
    </w:p>
    <w:p w14:paraId="32924A56" w14:textId="77777777" w:rsidR="00DF3A7F" w:rsidRPr="001B41DB" w:rsidRDefault="00DF3A7F" w:rsidP="001D5628">
      <w:pPr>
        <w:rPr>
          <w:rFonts w:ascii="Arial" w:hAnsi="Arial" w:cs="Arial"/>
        </w:rPr>
      </w:pPr>
    </w:p>
    <w:p w14:paraId="006040B7" w14:textId="278A02B3" w:rsidR="00073744" w:rsidRPr="001B41DB" w:rsidRDefault="00004D53" w:rsidP="001D5628">
      <w:pPr>
        <w:pStyle w:val="NormalWeb"/>
        <w:shd w:val="clear" w:color="auto" w:fill="FFFFFF" w:themeFill="background1"/>
        <w:spacing w:beforeAutospacing="0" w:after="150" w:afterAutospacing="0"/>
        <w:rPr>
          <w:rFonts w:ascii="Arial" w:hAnsi="Arial" w:cs="Arial"/>
        </w:rPr>
      </w:pPr>
      <w:r w:rsidRPr="001B41DB">
        <w:rPr>
          <w:rFonts w:ascii="Arial" w:hAnsi="Arial" w:cs="Arial"/>
        </w:rPr>
        <w:t xml:space="preserve">The Governing Body is responsible for ensuring that the behaviour policy is effectively enforced at </w:t>
      </w:r>
      <w:r w:rsidR="00C53754" w:rsidRPr="001B41DB">
        <w:rPr>
          <w:rFonts w:ascii="Arial" w:hAnsi="Arial" w:cs="Arial"/>
        </w:rPr>
        <w:t>GP</w:t>
      </w:r>
      <w:r w:rsidR="009C71FD" w:rsidRPr="001B41DB">
        <w:rPr>
          <w:rFonts w:ascii="Arial" w:hAnsi="Arial" w:cs="Arial"/>
        </w:rPr>
        <w:t xml:space="preserve"> </w:t>
      </w:r>
      <w:r w:rsidRPr="001B41DB">
        <w:rPr>
          <w:rFonts w:ascii="Arial" w:hAnsi="Arial" w:cs="Arial"/>
        </w:rPr>
        <w:t xml:space="preserve">and the principles and aims described within are reviewed annually. It will ensure that the policy is communicated clearly to the staff, pupils, parents and carers. </w:t>
      </w:r>
    </w:p>
    <w:p w14:paraId="079F50D3" w14:textId="77777777" w:rsidR="00004D53" w:rsidRPr="001B41DB" w:rsidRDefault="00004D53" w:rsidP="001D5628">
      <w:pPr>
        <w:spacing w:after="200"/>
        <w:rPr>
          <w:rFonts w:ascii="Arial" w:hAnsi="Arial" w:cs="Arial"/>
        </w:rPr>
      </w:pPr>
      <w:r w:rsidRPr="001B41DB">
        <w:rPr>
          <w:rFonts w:ascii="Arial" w:hAnsi="Arial" w:cs="Arial"/>
        </w:rPr>
        <w:t xml:space="preserve">The Governing Body will support the school in maintaining high standards of behaviour and ensure that the behaviour policy has reasonable expectations and is non-discriminatory in line with the legal responsibilities of the Equality Act 2010 and the Race Relations Act 2000. </w:t>
      </w:r>
    </w:p>
    <w:p w14:paraId="05EC65CE" w14:textId="3AAACCB8" w:rsidR="00004D53" w:rsidRPr="001B41DB" w:rsidRDefault="00004D53" w:rsidP="001D5628">
      <w:pPr>
        <w:spacing w:after="200"/>
        <w:rPr>
          <w:rFonts w:ascii="Arial" w:hAnsi="Arial" w:cs="Arial"/>
        </w:rPr>
      </w:pPr>
      <w:r w:rsidRPr="001B41DB">
        <w:rPr>
          <w:rFonts w:ascii="Arial" w:hAnsi="Arial" w:cs="Arial"/>
        </w:rPr>
        <w:lastRenderedPageBreak/>
        <w:t xml:space="preserve">The Headteacher will ensure that effective measures are taken to support the principles laid out by the Governing Body, senior leaders and all staff. The Headteacher will determine what is an acceptable standard of behaviour for all pupils. The Headteacher is responsible for the implementation and application of the policy and procedures, the provision of support for vulnerable pupils, and support for staff when faced with challenging behaviour. The Headteacher will also ensure that when dealing with behaviour issues, staff must always be mindful that behaviour issues presented by a pupil could be </w:t>
      </w:r>
      <w:r w:rsidR="00C53754" w:rsidRPr="001B41DB">
        <w:rPr>
          <w:rFonts w:ascii="Arial" w:hAnsi="Arial" w:cs="Arial"/>
        </w:rPr>
        <w:t>because of</w:t>
      </w:r>
      <w:r w:rsidRPr="001B41DB">
        <w:rPr>
          <w:rFonts w:ascii="Arial" w:hAnsi="Arial" w:cs="Arial"/>
        </w:rPr>
        <w:t xml:space="preserve"> a safeguarding concern. In such cases, consideration would be given when deciding on an outcome or sanction for the behaviour displayed</w:t>
      </w:r>
      <w:r w:rsidR="00073744" w:rsidRPr="001B41DB">
        <w:rPr>
          <w:rFonts w:ascii="Arial" w:hAnsi="Arial" w:cs="Arial"/>
        </w:rPr>
        <w:t>.</w:t>
      </w:r>
    </w:p>
    <w:p w14:paraId="590A45B3" w14:textId="77777777" w:rsidR="00347DEF" w:rsidRPr="001B41DB" w:rsidRDefault="00347DEF" w:rsidP="001D5628">
      <w:pPr>
        <w:spacing w:after="200"/>
        <w:rPr>
          <w:rFonts w:ascii="Arial" w:hAnsi="Arial" w:cs="Arial"/>
        </w:rPr>
      </w:pPr>
      <w:r w:rsidRPr="001B41DB">
        <w:rPr>
          <w:rFonts w:ascii="Arial" w:hAnsi="Arial" w:cs="Arial"/>
        </w:rPr>
        <w:t>All staff, including teachers, support staff, and volunteers, must adhere to the school's policy and procedures in a fair and consistent manner, without discrimination modelling expected pupil behaviours and appropriate language. Staff are responsible for creating a positive behaviour culture that fosters self-discipl</w:t>
      </w:r>
      <w:r w:rsidR="00842F34" w:rsidRPr="001B41DB">
        <w:rPr>
          <w:rFonts w:ascii="Arial" w:hAnsi="Arial" w:cs="Arial"/>
        </w:rPr>
        <w:t>ine and personal responsibility</w:t>
      </w:r>
    </w:p>
    <w:p w14:paraId="6C07E49B" w14:textId="2A3952F7" w:rsidR="003A3548" w:rsidRPr="001B41DB" w:rsidRDefault="00ED0750" w:rsidP="001D5628">
      <w:pPr>
        <w:pStyle w:val="NormalWeb"/>
        <w:shd w:val="clear" w:color="auto" w:fill="FFFFFF" w:themeFill="background1"/>
        <w:spacing w:beforeAutospacing="0" w:after="150" w:afterAutospacing="0"/>
        <w:rPr>
          <w:rFonts w:ascii="Arial" w:hAnsi="Arial" w:cs="Arial"/>
          <w:color w:val="000000" w:themeColor="text1"/>
        </w:rPr>
      </w:pPr>
      <w:r w:rsidRPr="001B41DB">
        <w:rPr>
          <w:rFonts w:ascii="Arial" w:hAnsi="Arial" w:cs="Arial"/>
          <w:color w:val="000000" w:themeColor="text1"/>
        </w:rPr>
        <w:t>The Grove Partnership</w:t>
      </w:r>
      <w:r w:rsidR="003A3548" w:rsidRPr="001B41DB">
        <w:rPr>
          <w:rFonts w:ascii="Arial" w:hAnsi="Arial" w:cs="Arial"/>
          <w:color w:val="000000" w:themeColor="text1"/>
        </w:rPr>
        <w:t xml:space="preserve"> has a system of rights and responsibilities, for all students and staff.</w:t>
      </w:r>
    </w:p>
    <w:p w14:paraId="05DA1123" w14:textId="6291AC00" w:rsidR="003A3548" w:rsidRPr="001B41DB" w:rsidRDefault="00C53754" w:rsidP="001D5628">
      <w:pPr>
        <w:contextualSpacing/>
        <w:rPr>
          <w:rFonts w:ascii="Arial" w:hAnsi="Arial" w:cs="Arial"/>
          <w:lang w:eastAsia="en-US"/>
        </w:rPr>
      </w:pPr>
      <w:r w:rsidRPr="001B41DB">
        <w:rPr>
          <w:rFonts w:ascii="Arial" w:hAnsi="Arial" w:cs="Arial"/>
        </w:rPr>
        <w:t>For</w:t>
      </w:r>
      <w:r w:rsidR="003A3548" w:rsidRPr="001B41DB">
        <w:rPr>
          <w:rFonts w:ascii="Arial" w:hAnsi="Arial" w:cs="Arial"/>
        </w:rPr>
        <w:t xml:space="preserve"> all staff and pupils to work in a safe and effective learning en</w:t>
      </w:r>
      <w:r w:rsidR="008732F9" w:rsidRPr="001B41DB">
        <w:rPr>
          <w:rFonts w:ascii="Arial" w:hAnsi="Arial" w:cs="Arial"/>
        </w:rPr>
        <w:t xml:space="preserve">vironment, everyone at </w:t>
      </w:r>
      <w:r w:rsidRPr="001B41DB">
        <w:rPr>
          <w:rFonts w:ascii="Arial" w:hAnsi="Arial" w:cs="Arial"/>
        </w:rPr>
        <w:t>GP</w:t>
      </w:r>
      <w:r w:rsidR="003A3548" w:rsidRPr="001B41DB">
        <w:rPr>
          <w:rFonts w:ascii="Arial" w:hAnsi="Arial" w:cs="Arial"/>
        </w:rPr>
        <w:t xml:space="preserve"> has responsibilities to protect everyone else’s rights, and to ensure that these rights and responsibilities are communicated effectively.</w:t>
      </w:r>
    </w:p>
    <w:p w14:paraId="19D024E3" w14:textId="77777777" w:rsidR="003A3548" w:rsidRPr="001B41DB" w:rsidRDefault="003A3548" w:rsidP="001D5628">
      <w:pPr>
        <w:contextualSpacing/>
        <w:rPr>
          <w:rFonts w:ascii="Arial" w:hAnsi="Arial" w:cs="Arial"/>
        </w:rPr>
      </w:pPr>
      <w:r w:rsidRPr="001B41DB">
        <w:rPr>
          <w:rFonts w:ascii="Arial" w:hAnsi="Arial" w:cs="Arial"/>
        </w:rPr>
        <w:t>This ethos is regularly revisited with pupils and staff to ensure that all incidents of serious and challenging behaviours are dealt with through an understanding of this framework</w:t>
      </w:r>
    </w:p>
    <w:p w14:paraId="6123E2A4" w14:textId="77777777" w:rsidR="004E697A" w:rsidRPr="001B41DB" w:rsidRDefault="004E697A" w:rsidP="001D5628">
      <w:pPr>
        <w:contextualSpacing/>
        <w:rPr>
          <w:rFonts w:ascii="Arial" w:hAnsi="Arial" w:cs="Arial"/>
        </w:rPr>
      </w:pPr>
    </w:p>
    <w:p w14:paraId="38BAA70A" w14:textId="77777777" w:rsidR="004E697A" w:rsidRPr="001B41DB" w:rsidRDefault="004E697A" w:rsidP="001D5628">
      <w:pPr>
        <w:contextualSpacing/>
        <w:rPr>
          <w:rFonts w:ascii="Arial" w:hAnsi="Arial" w:cs="Arial"/>
          <w:lang w:eastAsia="en-US"/>
        </w:rPr>
      </w:pPr>
    </w:p>
    <w:p w14:paraId="6BA6EEF7" w14:textId="77777777" w:rsidR="003A3548" w:rsidRPr="001B41DB" w:rsidRDefault="003A3548" w:rsidP="001D5628">
      <w:pPr>
        <w:contextualSpacing/>
        <w:rPr>
          <w:rFonts w:ascii="Arial" w:hAnsi="Arial" w:cs="Arial"/>
          <w:lang w:eastAsia="en-US"/>
        </w:rPr>
      </w:pPr>
    </w:p>
    <w:tbl>
      <w:tblPr>
        <w:tblW w:w="87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1"/>
        <w:gridCol w:w="3957"/>
      </w:tblGrid>
      <w:tr w:rsidR="003A3548" w:rsidRPr="001B41DB" w14:paraId="151ECFB8" w14:textId="77777777" w:rsidTr="00004D53">
        <w:trPr>
          <w:trHeight w:val="210"/>
        </w:trPr>
        <w:tc>
          <w:tcPr>
            <w:tcW w:w="4831" w:type="dxa"/>
          </w:tcPr>
          <w:p w14:paraId="7E2A6CBE" w14:textId="77777777" w:rsidR="003A3548" w:rsidRPr="001B41DB" w:rsidRDefault="003A3548" w:rsidP="001D5628">
            <w:pPr>
              <w:spacing w:after="200"/>
              <w:jc w:val="center"/>
              <w:rPr>
                <w:rFonts w:ascii="Arial" w:eastAsia="Calibri" w:hAnsi="Arial" w:cs="Arial"/>
                <w:b/>
                <w:bCs/>
                <w:lang w:eastAsia="en-US"/>
              </w:rPr>
            </w:pPr>
            <w:r w:rsidRPr="001B41DB">
              <w:rPr>
                <w:rFonts w:ascii="Arial" w:eastAsia="Calibri" w:hAnsi="Arial" w:cs="Arial"/>
                <w:b/>
                <w:bCs/>
              </w:rPr>
              <w:t>Rights</w:t>
            </w:r>
          </w:p>
        </w:tc>
        <w:tc>
          <w:tcPr>
            <w:tcW w:w="3957" w:type="dxa"/>
          </w:tcPr>
          <w:p w14:paraId="3C9AAE55" w14:textId="77777777" w:rsidR="003A3548" w:rsidRPr="001B41DB" w:rsidRDefault="003A3548" w:rsidP="001D5628">
            <w:pPr>
              <w:spacing w:after="200"/>
              <w:jc w:val="center"/>
              <w:rPr>
                <w:rFonts w:ascii="Arial" w:eastAsia="Calibri" w:hAnsi="Arial" w:cs="Arial"/>
                <w:b/>
                <w:bCs/>
                <w:lang w:eastAsia="en-US"/>
              </w:rPr>
            </w:pPr>
            <w:r w:rsidRPr="001B41DB">
              <w:rPr>
                <w:rFonts w:ascii="Arial" w:eastAsia="Calibri" w:hAnsi="Arial" w:cs="Arial"/>
                <w:b/>
                <w:bCs/>
              </w:rPr>
              <w:t>Responsibilities</w:t>
            </w:r>
          </w:p>
        </w:tc>
      </w:tr>
      <w:tr w:rsidR="003A3548" w:rsidRPr="001B41DB" w14:paraId="2F4B834E" w14:textId="77777777" w:rsidTr="00004D53">
        <w:trPr>
          <w:trHeight w:val="551"/>
        </w:trPr>
        <w:tc>
          <w:tcPr>
            <w:tcW w:w="4831" w:type="dxa"/>
          </w:tcPr>
          <w:p w14:paraId="5A137B57"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The right to be physically and emotionally safe</w:t>
            </w:r>
          </w:p>
        </w:tc>
        <w:tc>
          <w:tcPr>
            <w:tcW w:w="3957" w:type="dxa"/>
          </w:tcPr>
          <w:p w14:paraId="386FACF8"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To keep myself and others safe</w:t>
            </w:r>
          </w:p>
        </w:tc>
      </w:tr>
      <w:tr w:rsidR="003A3548" w:rsidRPr="001B41DB" w14:paraId="79008C8A" w14:textId="77777777" w:rsidTr="00004D53">
        <w:trPr>
          <w:trHeight w:val="551"/>
        </w:trPr>
        <w:tc>
          <w:tcPr>
            <w:tcW w:w="4831" w:type="dxa"/>
          </w:tcPr>
          <w:p w14:paraId="7EF91FAC"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The right to be heard</w:t>
            </w:r>
          </w:p>
        </w:tc>
        <w:tc>
          <w:tcPr>
            <w:tcW w:w="3957" w:type="dxa"/>
          </w:tcPr>
          <w:p w14:paraId="36410F9B"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To make myself heard in an appropriate way</w:t>
            </w:r>
          </w:p>
        </w:tc>
      </w:tr>
      <w:tr w:rsidR="003A3548" w:rsidRPr="001B41DB" w14:paraId="61AC5512" w14:textId="77777777" w:rsidTr="00004D53">
        <w:trPr>
          <w:trHeight w:val="861"/>
        </w:trPr>
        <w:tc>
          <w:tcPr>
            <w:tcW w:w="4831" w:type="dxa"/>
          </w:tcPr>
          <w:p w14:paraId="251C852B"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The right to make choices and to contribute to decision making</w:t>
            </w:r>
          </w:p>
          <w:p w14:paraId="522D7FFD" w14:textId="77777777" w:rsidR="003A3548" w:rsidRPr="001B41DB" w:rsidRDefault="003A3548" w:rsidP="001D5628">
            <w:pPr>
              <w:spacing w:after="200"/>
              <w:ind w:left="720"/>
              <w:contextualSpacing/>
              <w:rPr>
                <w:rFonts w:ascii="Arial" w:eastAsia="Calibri" w:hAnsi="Arial" w:cs="Arial"/>
                <w:lang w:eastAsia="en-US"/>
              </w:rPr>
            </w:pPr>
          </w:p>
        </w:tc>
        <w:tc>
          <w:tcPr>
            <w:tcW w:w="3957" w:type="dxa"/>
          </w:tcPr>
          <w:p w14:paraId="3693DDAF"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To be respectful in willing to listen to advice and to consider the points of view of others</w:t>
            </w:r>
          </w:p>
        </w:tc>
      </w:tr>
      <w:tr w:rsidR="003A3548" w:rsidRPr="001B41DB" w14:paraId="5FE7F513" w14:textId="77777777" w:rsidTr="00004D53">
        <w:trPr>
          <w:trHeight w:val="591"/>
        </w:trPr>
        <w:tc>
          <w:tcPr>
            <w:tcW w:w="4831" w:type="dxa"/>
          </w:tcPr>
          <w:p w14:paraId="2B486CDB"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The right to learn</w:t>
            </w:r>
          </w:p>
          <w:p w14:paraId="1484D4D2" w14:textId="77777777" w:rsidR="003A3548" w:rsidRPr="001B41DB" w:rsidRDefault="003A3548" w:rsidP="001D5628">
            <w:pPr>
              <w:spacing w:after="200"/>
              <w:ind w:left="720"/>
              <w:contextualSpacing/>
              <w:rPr>
                <w:rFonts w:ascii="Arial" w:eastAsia="Calibri" w:hAnsi="Arial" w:cs="Arial"/>
                <w:lang w:eastAsia="en-US"/>
              </w:rPr>
            </w:pPr>
          </w:p>
        </w:tc>
        <w:tc>
          <w:tcPr>
            <w:tcW w:w="3957" w:type="dxa"/>
          </w:tcPr>
          <w:p w14:paraId="46E525CD"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To be present and ready to learn</w:t>
            </w:r>
          </w:p>
        </w:tc>
      </w:tr>
      <w:tr w:rsidR="003A3548" w:rsidRPr="001B41DB" w14:paraId="009845A4" w14:textId="77777777" w:rsidTr="00004D53">
        <w:trPr>
          <w:trHeight w:val="2118"/>
        </w:trPr>
        <w:tc>
          <w:tcPr>
            <w:tcW w:w="4831" w:type="dxa"/>
          </w:tcPr>
          <w:p w14:paraId="60B1BE4E"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The right to a school environment that is free of sexual harassment, racial discrimination and discrimination of any sort on the grounds of size, age, disability, culture, religion or sexual orientation, marriage, civil partnership, pregnancy, paternity and gender identity.</w:t>
            </w:r>
          </w:p>
        </w:tc>
        <w:tc>
          <w:tcPr>
            <w:tcW w:w="3957" w:type="dxa"/>
          </w:tcPr>
          <w:p w14:paraId="1DDE9F76"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To uphold and promote the Equality Act (2010)</w:t>
            </w:r>
          </w:p>
        </w:tc>
      </w:tr>
      <w:tr w:rsidR="003A3548" w:rsidRPr="001B41DB" w14:paraId="2B55C940" w14:textId="77777777" w:rsidTr="00004D53">
        <w:trPr>
          <w:trHeight w:val="551"/>
        </w:trPr>
        <w:tc>
          <w:tcPr>
            <w:tcW w:w="4831" w:type="dxa"/>
          </w:tcPr>
          <w:p w14:paraId="6CB45AE6"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The right to be treated with respect and dignity</w:t>
            </w:r>
          </w:p>
        </w:tc>
        <w:tc>
          <w:tcPr>
            <w:tcW w:w="3957" w:type="dxa"/>
          </w:tcPr>
          <w:p w14:paraId="5E101DD8" w14:textId="77777777" w:rsidR="003A3548" w:rsidRPr="001B41DB" w:rsidRDefault="003A3548" w:rsidP="001D5628">
            <w:pPr>
              <w:numPr>
                <w:ilvl w:val="0"/>
                <w:numId w:val="4"/>
              </w:numPr>
              <w:contextualSpacing/>
              <w:rPr>
                <w:rFonts w:ascii="Arial" w:eastAsia="Calibri" w:hAnsi="Arial" w:cs="Arial"/>
                <w:lang w:eastAsia="en-US"/>
              </w:rPr>
            </w:pPr>
            <w:r w:rsidRPr="001B41DB">
              <w:rPr>
                <w:rFonts w:ascii="Arial" w:eastAsia="Calibri" w:hAnsi="Arial" w:cs="Arial"/>
              </w:rPr>
              <w:t>To treat all pupils and staff with respect</w:t>
            </w:r>
          </w:p>
        </w:tc>
      </w:tr>
    </w:tbl>
    <w:p w14:paraId="151677AA" w14:textId="77777777" w:rsidR="00004D53" w:rsidRPr="001B41DB" w:rsidRDefault="00004D53" w:rsidP="001D5628">
      <w:pPr>
        <w:spacing w:after="200"/>
        <w:rPr>
          <w:rFonts w:ascii="Arial" w:hAnsi="Arial" w:cs="Arial"/>
        </w:rPr>
      </w:pPr>
    </w:p>
    <w:p w14:paraId="19F97F50" w14:textId="77777777" w:rsidR="00004D53" w:rsidRPr="001B41DB" w:rsidRDefault="00004D53" w:rsidP="001D5628">
      <w:pPr>
        <w:spacing w:after="200"/>
        <w:rPr>
          <w:rFonts w:ascii="Arial" w:hAnsi="Arial" w:cs="Arial"/>
          <w:b/>
          <w:bCs/>
        </w:rPr>
      </w:pPr>
    </w:p>
    <w:p w14:paraId="1395EFA4" w14:textId="77777777" w:rsidR="0081503F" w:rsidRPr="001B41DB" w:rsidRDefault="0081503F" w:rsidP="001D5628">
      <w:pPr>
        <w:spacing w:after="200"/>
        <w:rPr>
          <w:rFonts w:ascii="Arial" w:hAnsi="Arial" w:cs="Arial"/>
          <w:b/>
          <w:bCs/>
        </w:rPr>
      </w:pPr>
    </w:p>
    <w:p w14:paraId="7A17164E" w14:textId="77777777" w:rsidR="003A3548" w:rsidRPr="001B41DB" w:rsidRDefault="003A3548" w:rsidP="001D5628">
      <w:pPr>
        <w:spacing w:after="200"/>
        <w:rPr>
          <w:rFonts w:ascii="Arial" w:hAnsi="Arial" w:cs="Arial"/>
          <w:b/>
          <w:bCs/>
          <w:lang w:eastAsia="en-US"/>
        </w:rPr>
      </w:pPr>
      <w:r w:rsidRPr="001B41DB">
        <w:rPr>
          <w:rFonts w:ascii="Arial" w:hAnsi="Arial" w:cs="Arial"/>
          <w:b/>
          <w:bCs/>
        </w:rPr>
        <w:lastRenderedPageBreak/>
        <w:t>Rewards and Responses</w:t>
      </w:r>
    </w:p>
    <w:p w14:paraId="62BFA339" w14:textId="77777777" w:rsidR="003A3548" w:rsidRPr="001B41DB" w:rsidRDefault="003A3548" w:rsidP="001D5628">
      <w:pPr>
        <w:contextualSpacing/>
        <w:rPr>
          <w:rFonts w:ascii="Arial" w:hAnsi="Arial" w:cs="Arial"/>
          <w:b/>
          <w:bCs/>
          <w:lang w:eastAsia="en-US"/>
        </w:rPr>
      </w:pPr>
    </w:p>
    <w:p w14:paraId="6CE5A955" w14:textId="77777777" w:rsidR="003A3548" w:rsidRPr="001B41DB" w:rsidRDefault="008732F9" w:rsidP="001D5628">
      <w:pPr>
        <w:widowControl w:val="0"/>
        <w:autoSpaceDE w:val="0"/>
        <w:autoSpaceDN w:val="0"/>
        <w:adjustRightInd w:val="0"/>
        <w:rPr>
          <w:rFonts w:ascii="Arial" w:hAnsi="Arial" w:cs="Arial"/>
          <w:color w:val="292929"/>
          <w:lang w:val="en-US" w:eastAsia="en-US"/>
        </w:rPr>
      </w:pPr>
      <w:r w:rsidRPr="001B41DB">
        <w:rPr>
          <w:rFonts w:ascii="Arial" w:hAnsi="Arial" w:cs="Arial"/>
        </w:rPr>
        <w:t xml:space="preserve">All pupils </w:t>
      </w:r>
      <w:r w:rsidR="003A3548" w:rsidRPr="001B41DB">
        <w:rPr>
          <w:rFonts w:ascii="Arial" w:hAnsi="Arial" w:cs="Arial"/>
        </w:rPr>
        <w:t>need support to motivate them in their learning.</w:t>
      </w:r>
    </w:p>
    <w:p w14:paraId="419E03BC" w14:textId="04CDF4F0" w:rsidR="003A3548" w:rsidRPr="001B41DB" w:rsidRDefault="003A3548" w:rsidP="001D5628">
      <w:pPr>
        <w:widowControl w:val="0"/>
        <w:rPr>
          <w:rFonts w:ascii="Arial" w:hAnsi="Arial" w:cs="Arial"/>
          <w:color w:val="292929"/>
        </w:rPr>
      </w:pPr>
      <w:r w:rsidRPr="001B41DB">
        <w:rPr>
          <w:rFonts w:ascii="Arial" w:hAnsi="Arial" w:cs="Arial"/>
          <w:color w:val="292929"/>
        </w:rPr>
        <w:t>S</w:t>
      </w:r>
      <w:r w:rsidR="00842F34" w:rsidRPr="001B41DB">
        <w:rPr>
          <w:rFonts w:ascii="Arial" w:hAnsi="Arial" w:cs="Arial"/>
          <w:color w:val="292929"/>
        </w:rPr>
        <w:t xml:space="preserve">taff at </w:t>
      </w:r>
      <w:r w:rsidR="00ED0750" w:rsidRPr="001B41DB">
        <w:rPr>
          <w:rFonts w:ascii="Arial" w:hAnsi="Arial" w:cs="Arial"/>
          <w:color w:val="292929"/>
        </w:rPr>
        <w:t>The Grove Partnership</w:t>
      </w:r>
      <w:r w:rsidRPr="001B41DB">
        <w:rPr>
          <w:rFonts w:ascii="Arial" w:hAnsi="Arial" w:cs="Arial"/>
          <w:color w:val="292929"/>
        </w:rPr>
        <w:t xml:space="preserve"> aim to achieve an appropriate balance </w:t>
      </w:r>
      <w:r w:rsidR="00F94C4C" w:rsidRPr="001B41DB">
        <w:rPr>
          <w:rFonts w:ascii="Arial" w:hAnsi="Arial" w:cs="Arial"/>
          <w:color w:val="292929"/>
        </w:rPr>
        <w:t xml:space="preserve">of </w:t>
      </w:r>
      <w:r w:rsidRPr="001B41DB">
        <w:rPr>
          <w:rFonts w:ascii="Arial" w:hAnsi="Arial" w:cs="Arial"/>
          <w:color w:val="292929"/>
        </w:rPr>
        <w:t>motivators and will use positive reinforcement of preferred behaviours to develop our positive behaviour culture.</w:t>
      </w:r>
      <w:r w:rsidR="0062533F" w:rsidRPr="001B41DB">
        <w:rPr>
          <w:rFonts w:ascii="Arial" w:hAnsi="Arial" w:cs="Arial"/>
          <w:color w:val="292929"/>
        </w:rPr>
        <w:t xml:space="preserve"> Recognition will be </w:t>
      </w:r>
      <w:proofErr w:type="gramStart"/>
      <w:r w:rsidR="0062533F" w:rsidRPr="001B41DB">
        <w:rPr>
          <w:rFonts w:ascii="Arial" w:hAnsi="Arial" w:cs="Arial"/>
          <w:color w:val="292929"/>
        </w:rPr>
        <w:t>given at all times</w:t>
      </w:r>
      <w:proofErr w:type="gramEnd"/>
      <w:r w:rsidR="0062533F" w:rsidRPr="001B41DB">
        <w:rPr>
          <w:rFonts w:ascii="Arial" w:hAnsi="Arial" w:cs="Arial"/>
          <w:color w:val="292929"/>
        </w:rPr>
        <w:t xml:space="preserve"> for students wh</w:t>
      </w:r>
      <w:r w:rsidR="00842F34" w:rsidRPr="001B41DB">
        <w:rPr>
          <w:rFonts w:ascii="Arial" w:hAnsi="Arial" w:cs="Arial"/>
          <w:color w:val="292929"/>
        </w:rPr>
        <w:t>o are Respectful and safe</w:t>
      </w:r>
      <w:r w:rsidR="0062533F" w:rsidRPr="001B41DB">
        <w:rPr>
          <w:rFonts w:ascii="Arial" w:hAnsi="Arial" w:cs="Arial"/>
          <w:color w:val="292929"/>
        </w:rPr>
        <w:t>.</w:t>
      </w:r>
      <w:r w:rsidR="004E697A" w:rsidRPr="001B41DB">
        <w:rPr>
          <w:rFonts w:ascii="Arial" w:hAnsi="Arial" w:cs="Arial"/>
          <w:color w:val="292929"/>
        </w:rPr>
        <w:t xml:space="preserve"> </w:t>
      </w:r>
    </w:p>
    <w:p w14:paraId="660225D3" w14:textId="77777777" w:rsidR="003A3548" w:rsidRPr="001B41DB" w:rsidRDefault="003A3548" w:rsidP="001D5628">
      <w:pPr>
        <w:widowControl w:val="0"/>
        <w:autoSpaceDE w:val="0"/>
        <w:autoSpaceDN w:val="0"/>
        <w:adjustRightInd w:val="0"/>
        <w:rPr>
          <w:rFonts w:ascii="Arial" w:hAnsi="Arial" w:cs="Arial"/>
          <w:lang w:eastAsia="en-US"/>
        </w:rPr>
      </w:pPr>
    </w:p>
    <w:p w14:paraId="7B720A62" w14:textId="77777777" w:rsidR="003A3548" w:rsidRPr="001B41DB" w:rsidRDefault="003A3548" w:rsidP="001D5628">
      <w:pPr>
        <w:contextualSpacing/>
        <w:rPr>
          <w:rFonts w:ascii="Arial" w:hAnsi="Arial" w:cs="Arial"/>
          <w:lang w:eastAsia="en-US"/>
        </w:rPr>
      </w:pPr>
    </w:p>
    <w:p w14:paraId="61053FAB" w14:textId="77777777" w:rsidR="003A3548" w:rsidRPr="001B41DB" w:rsidRDefault="003A3548" w:rsidP="001D5628">
      <w:pPr>
        <w:rPr>
          <w:rFonts w:ascii="Arial" w:hAnsi="Arial" w:cs="Arial"/>
          <w:b/>
          <w:bCs/>
          <w:lang w:eastAsia="en-US"/>
        </w:rPr>
      </w:pPr>
      <w:r w:rsidRPr="001B41DB">
        <w:rPr>
          <w:rFonts w:ascii="Arial" w:hAnsi="Arial" w:cs="Arial"/>
          <w:b/>
          <w:bCs/>
        </w:rPr>
        <w:t>Responses</w:t>
      </w:r>
    </w:p>
    <w:p w14:paraId="21687CE2" w14:textId="77777777" w:rsidR="003A3548" w:rsidRPr="001B41DB" w:rsidRDefault="003A3548" w:rsidP="001D5628">
      <w:pPr>
        <w:rPr>
          <w:rFonts w:ascii="Arial" w:hAnsi="Arial" w:cs="Arial"/>
          <w:b/>
          <w:bCs/>
          <w:lang w:eastAsia="en-US"/>
        </w:rPr>
      </w:pPr>
    </w:p>
    <w:p w14:paraId="408BA3F2" w14:textId="77777777" w:rsidR="003A3548" w:rsidRPr="001B41DB" w:rsidRDefault="003A3548" w:rsidP="001D5628">
      <w:pPr>
        <w:jc w:val="both"/>
        <w:rPr>
          <w:rFonts w:ascii="Arial" w:eastAsia="Calibri" w:hAnsi="Arial" w:cs="Arial"/>
          <w:lang w:eastAsia="en-US"/>
        </w:rPr>
      </w:pPr>
      <w:r w:rsidRPr="001B41DB">
        <w:rPr>
          <w:rFonts w:ascii="Arial" w:eastAsia="Calibri" w:hAnsi="Arial" w:cs="Arial"/>
        </w:rPr>
        <w:t>Our policy is not prescriptive in its detail, and we recognise that effective implementation will rely heavily on the professional judgement of staff (teams) and the needs of individual pupils. It also reli</w:t>
      </w:r>
      <w:r w:rsidR="00DF1BB0" w:rsidRPr="001B41DB">
        <w:rPr>
          <w:rFonts w:ascii="Arial" w:eastAsia="Calibri" w:hAnsi="Arial" w:cs="Arial"/>
        </w:rPr>
        <w:t xml:space="preserve">es on regular revisiting </w:t>
      </w:r>
      <w:r w:rsidR="00F94C4C" w:rsidRPr="001B41DB">
        <w:rPr>
          <w:rFonts w:ascii="Arial" w:eastAsia="Calibri" w:hAnsi="Arial" w:cs="Arial"/>
        </w:rPr>
        <w:t>and review of our policies and structures.</w:t>
      </w:r>
    </w:p>
    <w:p w14:paraId="481D5D72" w14:textId="77777777" w:rsidR="003A3548" w:rsidRPr="001B41DB" w:rsidRDefault="003A3548" w:rsidP="001D5628">
      <w:pPr>
        <w:jc w:val="both"/>
        <w:rPr>
          <w:rFonts w:ascii="Arial" w:eastAsia="Calibri" w:hAnsi="Arial" w:cs="Arial"/>
          <w:lang w:eastAsia="en-US"/>
        </w:rPr>
      </w:pPr>
    </w:p>
    <w:p w14:paraId="2996B2C9" w14:textId="77777777" w:rsidR="003A3548" w:rsidRPr="001B41DB" w:rsidRDefault="003A3548" w:rsidP="001D5628">
      <w:pPr>
        <w:jc w:val="both"/>
        <w:rPr>
          <w:rFonts w:ascii="Arial" w:eastAsia="Calibri" w:hAnsi="Arial" w:cs="Arial"/>
          <w:lang w:eastAsia="en-US"/>
        </w:rPr>
      </w:pPr>
    </w:p>
    <w:p w14:paraId="155590BB" w14:textId="098059D0" w:rsidR="003A3548" w:rsidRPr="001B41DB" w:rsidRDefault="003A3548" w:rsidP="001D5628">
      <w:pPr>
        <w:jc w:val="both"/>
        <w:rPr>
          <w:rFonts w:ascii="Arial" w:eastAsia="Calibri" w:hAnsi="Arial" w:cs="Arial"/>
        </w:rPr>
      </w:pPr>
      <w:r w:rsidRPr="001B41DB">
        <w:rPr>
          <w:rFonts w:ascii="Arial" w:eastAsia="Calibri" w:hAnsi="Arial" w:cs="Arial"/>
        </w:rPr>
        <w:t>Staff are trained to de-escalate situations of conflic</w:t>
      </w:r>
      <w:r w:rsidR="00DF1BB0" w:rsidRPr="001B41DB">
        <w:rPr>
          <w:rFonts w:ascii="Arial" w:eastAsia="Calibri" w:hAnsi="Arial" w:cs="Arial"/>
        </w:rPr>
        <w:t xml:space="preserve">t, using strategies from </w:t>
      </w:r>
      <w:r w:rsidRPr="001B41DB">
        <w:rPr>
          <w:rFonts w:ascii="Arial" w:eastAsia="Calibri" w:hAnsi="Arial" w:cs="Arial"/>
        </w:rPr>
        <w:t xml:space="preserve">team teach training sessions and refreshers. If these strategies prove unsuccessful </w:t>
      </w:r>
      <w:r w:rsidR="005B112C" w:rsidRPr="001B41DB">
        <w:rPr>
          <w:rFonts w:ascii="Arial" w:eastAsia="Calibri" w:hAnsi="Arial" w:cs="Arial"/>
        </w:rPr>
        <w:t>and attempts to re-engage the student in learning have proven unsucce</w:t>
      </w:r>
      <w:r w:rsidR="00DF1BB0" w:rsidRPr="001B41DB">
        <w:rPr>
          <w:rFonts w:ascii="Arial" w:eastAsia="Calibri" w:hAnsi="Arial" w:cs="Arial"/>
        </w:rPr>
        <w:t xml:space="preserve">ssful and where learning </w:t>
      </w:r>
      <w:r w:rsidR="005B112C" w:rsidRPr="001B41DB">
        <w:rPr>
          <w:rFonts w:ascii="Arial" w:eastAsia="Calibri" w:hAnsi="Arial" w:cs="Arial"/>
        </w:rPr>
        <w:t xml:space="preserve">facilities and staffing allows, </w:t>
      </w:r>
      <w:r w:rsidRPr="001B41DB">
        <w:rPr>
          <w:rFonts w:ascii="Arial" w:eastAsia="Calibri" w:hAnsi="Arial" w:cs="Arial"/>
        </w:rPr>
        <w:t>a pupil may be required to compl</w:t>
      </w:r>
      <w:r w:rsidR="00DF1BB0" w:rsidRPr="001B41DB">
        <w:rPr>
          <w:rFonts w:ascii="Arial" w:eastAsia="Calibri" w:hAnsi="Arial" w:cs="Arial"/>
        </w:rPr>
        <w:t xml:space="preserve">ete 1-1 work </w:t>
      </w:r>
      <w:r w:rsidR="005B112C" w:rsidRPr="001B41DB">
        <w:rPr>
          <w:rFonts w:ascii="Arial" w:eastAsia="Calibri" w:hAnsi="Arial" w:cs="Arial"/>
        </w:rPr>
        <w:t>for the remainder of the lesson or</w:t>
      </w:r>
      <w:r w:rsidRPr="001B41DB">
        <w:rPr>
          <w:rFonts w:ascii="Arial" w:eastAsia="Calibri" w:hAnsi="Arial" w:cs="Arial"/>
        </w:rPr>
        <w:t xml:space="preserve"> </w:t>
      </w:r>
      <w:r w:rsidR="005B112C" w:rsidRPr="001B41DB">
        <w:rPr>
          <w:rFonts w:ascii="Arial" w:eastAsia="Calibri" w:hAnsi="Arial" w:cs="Arial"/>
        </w:rPr>
        <w:t xml:space="preserve">be encouraged to </w:t>
      </w:r>
      <w:r w:rsidRPr="001B41DB">
        <w:rPr>
          <w:rFonts w:ascii="Arial" w:eastAsia="Calibri" w:hAnsi="Arial" w:cs="Arial"/>
        </w:rPr>
        <w:t>reflect on an incident, resolve the issue, and then return to the lesson</w:t>
      </w:r>
      <w:r w:rsidR="005B112C" w:rsidRPr="001B41DB">
        <w:rPr>
          <w:rFonts w:ascii="Arial" w:eastAsia="Calibri" w:hAnsi="Arial" w:cs="Arial"/>
        </w:rPr>
        <w:t>.</w:t>
      </w:r>
      <w:r w:rsidRPr="001B41DB">
        <w:rPr>
          <w:rFonts w:ascii="Arial" w:eastAsia="Calibri" w:hAnsi="Arial" w:cs="Arial"/>
        </w:rPr>
        <w:t xml:space="preserve"> At times</w:t>
      </w:r>
      <w:r w:rsidR="00C53754" w:rsidRPr="001B41DB">
        <w:rPr>
          <w:rFonts w:ascii="Arial" w:eastAsia="Calibri" w:hAnsi="Arial" w:cs="Arial"/>
        </w:rPr>
        <w:t>,</w:t>
      </w:r>
      <w:r w:rsidRPr="001B41DB">
        <w:rPr>
          <w:rFonts w:ascii="Arial" w:eastAsia="Calibri" w:hAnsi="Arial" w:cs="Arial"/>
        </w:rPr>
        <w:t xml:space="preserve"> and if a child becomes at risk of harm to themselves or others a fixed term suspension may be issued.</w:t>
      </w:r>
    </w:p>
    <w:p w14:paraId="0E9E02E5" w14:textId="77777777" w:rsidR="005B112C" w:rsidRPr="001B41DB" w:rsidRDefault="005B112C" w:rsidP="001D5628">
      <w:pPr>
        <w:jc w:val="both"/>
        <w:rPr>
          <w:rFonts w:ascii="Arial" w:eastAsia="Calibri" w:hAnsi="Arial" w:cs="Arial"/>
        </w:rPr>
      </w:pPr>
      <w:r w:rsidRPr="001B41DB">
        <w:rPr>
          <w:rFonts w:ascii="Arial" w:eastAsia="Calibri" w:hAnsi="Arial" w:cs="Arial"/>
        </w:rPr>
        <w:t xml:space="preserve">All negative behaviours </w:t>
      </w:r>
      <w:r w:rsidR="00DF1BB0" w:rsidRPr="001B41DB">
        <w:rPr>
          <w:rFonts w:ascii="Arial" w:eastAsia="Calibri" w:hAnsi="Arial" w:cs="Arial"/>
        </w:rPr>
        <w:t>will be recorded on CPOMs and will be logged in their BASE points</w:t>
      </w:r>
      <w:r w:rsidRPr="001B41DB">
        <w:rPr>
          <w:rFonts w:ascii="Arial" w:eastAsia="Calibri" w:hAnsi="Arial" w:cs="Arial"/>
        </w:rPr>
        <w:t>.</w:t>
      </w:r>
    </w:p>
    <w:p w14:paraId="5EE1BE11" w14:textId="77777777" w:rsidR="005B112C" w:rsidRPr="001B41DB" w:rsidRDefault="005B112C" w:rsidP="001D5628">
      <w:pPr>
        <w:jc w:val="both"/>
        <w:rPr>
          <w:rFonts w:ascii="Arial" w:eastAsia="Calibri" w:hAnsi="Arial" w:cs="Arial"/>
        </w:rPr>
      </w:pPr>
    </w:p>
    <w:p w14:paraId="154578D5" w14:textId="1319AABF" w:rsidR="005B112C" w:rsidRPr="001B41DB" w:rsidRDefault="00DF1BB0" w:rsidP="001D5628">
      <w:pPr>
        <w:jc w:val="both"/>
        <w:rPr>
          <w:rFonts w:ascii="Arial" w:eastAsia="Calibri" w:hAnsi="Arial" w:cs="Arial"/>
        </w:rPr>
      </w:pPr>
      <w:r w:rsidRPr="001B41DB">
        <w:rPr>
          <w:rFonts w:ascii="Arial" w:eastAsia="Calibri" w:hAnsi="Arial" w:cs="Arial"/>
        </w:rPr>
        <w:t>BASE points lead to various rewards and weekly reviews of this will be conducted between students and form teachers. Student Voice is important in deciding and arranging our rewards programme.</w:t>
      </w:r>
      <w:r w:rsidR="004E697A" w:rsidRPr="001B41DB">
        <w:rPr>
          <w:rFonts w:ascii="Arial" w:eastAsia="Calibri" w:hAnsi="Arial" w:cs="Arial"/>
        </w:rPr>
        <w:t xml:space="preserve"> </w:t>
      </w:r>
      <w:r w:rsidR="00ED0750" w:rsidRPr="001B41DB">
        <w:rPr>
          <w:rFonts w:ascii="Arial" w:eastAsia="Calibri" w:hAnsi="Arial" w:cs="Arial"/>
        </w:rPr>
        <w:t>The Grove Partnership</w:t>
      </w:r>
      <w:r w:rsidR="004E697A" w:rsidRPr="001B41DB">
        <w:rPr>
          <w:rFonts w:ascii="Arial" w:eastAsia="Calibri" w:hAnsi="Arial" w:cs="Arial"/>
        </w:rPr>
        <w:t xml:space="preserve"> believes rewards for ensuring the environment is safe for everyone is imperative and a variety of rewards for all is necessary.</w:t>
      </w:r>
    </w:p>
    <w:p w14:paraId="25393103" w14:textId="77777777" w:rsidR="006746C1" w:rsidRPr="001B41DB" w:rsidRDefault="006746C1" w:rsidP="001D5628">
      <w:pPr>
        <w:jc w:val="both"/>
        <w:rPr>
          <w:rFonts w:ascii="Arial" w:eastAsia="Calibri" w:hAnsi="Arial" w:cs="Arial"/>
        </w:rPr>
      </w:pPr>
    </w:p>
    <w:p w14:paraId="1E1A0B52" w14:textId="1DF499E4" w:rsidR="006746C1" w:rsidRPr="001B41DB" w:rsidRDefault="006746C1" w:rsidP="001D5628">
      <w:pPr>
        <w:jc w:val="both"/>
        <w:rPr>
          <w:rFonts w:ascii="Arial" w:eastAsia="Calibri" w:hAnsi="Arial" w:cs="Arial"/>
        </w:rPr>
      </w:pPr>
      <w:r w:rsidRPr="001B41DB">
        <w:rPr>
          <w:rFonts w:ascii="Arial" w:eastAsia="Calibri" w:hAnsi="Arial" w:cs="Arial"/>
        </w:rPr>
        <w:t xml:space="preserve">All pupil’s attitudes and engagement will be reviewed in every session of the day. Teachers should inform pupils of their BASE marks as part of every </w:t>
      </w:r>
      <w:r w:rsidR="00C53754" w:rsidRPr="001B41DB">
        <w:rPr>
          <w:rFonts w:ascii="Arial" w:eastAsia="Calibri" w:hAnsi="Arial" w:cs="Arial"/>
        </w:rPr>
        <w:t>session;</w:t>
      </w:r>
      <w:r w:rsidRPr="001B41DB">
        <w:rPr>
          <w:rFonts w:ascii="Arial" w:eastAsia="Calibri" w:hAnsi="Arial" w:cs="Arial"/>
        </w:rPr>
        <w:t xml:space="preserve"> marks need to be then uploaded onto SIMS within 24 hours of awarding the marks. This data is important as </w:t>
      </w:r>
      <w:r w:rsidR="008732F9" w:rsidRPr="001B41DB">
        <w:rPr>
          <w:rFonts w:ascii="Arial" w:eastAsia="Calibri" w:hAnsi="Arial" w:cs="Arial"/>
        </w:rPr>
        <w:t xml:space="preserve">helps the pupils to understand their current </w:t>
      </w:r>
      <w:r w:rsidR="004E697A" w:rsidRPr="001B41DB">
        <w:rPr>
          <w:rFonts w:ascii="Arial" w:eastAsia="Calibri" w:hAnsi="Arial" w:cs="Arial"/>
        </w:rPr>
        <w:t>position,</w:t>
      </w:r>
      <w:r w:rsidR="008732F9" w:rsidRPr="001B41DB">
        <w:rPr>
          <w:rFonts w:ascii="Arial" w:eastAsia="Calibri" w:hAnsi="Arial" w:cs="Arial"/>
        </w:rPr>
        <w:t xml:space="preserve"> </w:t>
      </w:r>
      <w:r w:rsidR="00AD18E3" w:rsidRPr="001B41DB">
        <w:rPr>
          <w:rFonts w:ascii="Arial" w:eastAsia="Calibri" w:hAnsi="Arial" w:cs="Arial"/>
        </w:rPr>
        <w:t>influences our reward system</w:t>
      </w:r>
      <w:r w:rsidRPr="001B41DB">
        <w:rPr>
          <w:rFonts w:ascii="Arial" w:eastAsia="Calibri" w:hAnsi="Arial" w:cs="Arial"/>
        </w:rPr>
        <w:t xml:space="preserve"> and reintegration process. (Ap</w:t>
      </w:r>
      <w:r w:rsidR="00F94C4C" w:rsidRPr="001B41DB">
        <w:rPr>
          <w:rFonts w:ascii="Arial" w:eastAsia="Calibri" w:hAnsi="Arial" w:cs="Arial"/>
        </w:rPr>
        <w:t>pendix A</w:t>
      </w:r>
      <w:r w:rsidRPr="001B41DB">
        <w:rPr>
          <w:rFonts w:ascii="Arial" w:eastAsia="Calibri" w:hAnsi="Arial" w:cs="Arial"/>
        </w:rPr>
        <w:t>)</w:t>
      </w:r>
    </w:p>
    <w:p w14:paraId="68310A59" w14:textId="77777777" w:rsidR="005B112C" w:rsidRPr="001B41DB" w:rsidRDefault="005B112C" w:rsidP="001D5628">
      <w:pPr>
        <w:jc w:val="both"/>
        <w:rPr>
          <w:rFonts w:ascii="Arial" w:eastAsia="Calibri" w:hAnsi="Arial" w:cs="Arial"/>
        </w:rPr>
      </w:pPr>
    </w:p>
    <w:p w14:paraId="3C66F610" w14:textId="26548AA1" w:rsidR="005B112C" w:rsidRPr="001B41DB" w:rsidRDefault="005B112C" w:rsidP="001D5628">
      <w:pPr>
        <w:jc w:val="both"/>
        <w:rPr>
          <w:rFonts w:ascii="Arial" w:eastAsia="Calibri" w:hAnsi="Arial" w:cs="Arial"/>
        </w:rPr>
      </w:pPr>
      <w:r w:rsidRPr="001B41DB">
        <w:rPr>
          <w:rFonts w:ascii="Arial" w:eastAsia="Calibri" w:hAnsi="Arial" w:cs="Arial"/>
        </w:rPr>
        <w:t xml:space="preserve">Not all negative behaviour will be sanctioned in the same </w:t>
      </w:r>
      <w:r w:rsidR="00C53754" w:rsidRPr="001B41DB">
        <w:rPr>
          <w:rFonts w:ascii="Arial" w:eastAsia="Calibri" w:hAnsi="Arial" w:cs="Arial"/>
        </w:rPr>
        <w:t>manner,</w:t>
      </w:r>
      <w:r w:rsidRPr="001B41DB">
        <w:rPr>
          <w:rFonts w:ascii="Arial" w:eastAsia="Calibri" w:hAnsi="Arial" w:cs="Arial"/>
        </w:rPr>
        <w:t xml:space="preserve"> but all negative behaviour will be challen</w:t>
      </w:r>
      <w:r w:rsidR="00DF1BB0" w:rsidRPr="001B41DB">
        <w:rPr>
          <w:rFonts w:ascii="Arial" w:eastAsia="Calibri" w:hAnsi="Arial" w:cs="Arial"/>
        </w:rPr>
        <w:t>ged and addressed by staff</w:t>
      </w:r>
      <w:r w:rsidRPr="001B41DB">
        <w:rPr>
          <w:rFonts w:ascii="Arial" w:eastAsia="Calibri" w:hAnsi="Arial" w:cs="Arial"/>
        </w:rPr>
        <w:t>. Before any sanction or resp</w:t>
      </w:r>
      <w:r w:rsidR="00DF1BB0" w:rsidRPr="001B41DB">
        <w:rPr>
          <w:rFonts w:ascii="Arial" w:eastAsia="Calibri" w:hAnsi="Arial" w:cs="Arial"/>
        </w:rPr>
        <w:t xml:space="preserve">onse is determined, </w:t>
      </w:r>
      <w:r w:rsidR="00C53754" w:rsidRPr="001B41DB">
        <w:rPr>
          <w:rFonts w:ascii="Arial" w:eastAsia="Calibri" w:hAnsi="Arial" w:cs="Arial"/>
        </w:rPr>
        <w:t>GP</w:t>
      </w:r>
      <w:r w:rsidRPr="001B41DB">
        <w:rPr>
          <w:rFonts w:ascii="Arial" w:eastAsia="Calibri" w:hAnsi="Arial" w:cs="Arial"/>
        </w:rPr>
        <w:t xml:space="preserve"> leads will take a holistic approach to the </w:t>
      </w:r>
      <w:r w:rsidR="001E7B79" w:rsidRPr="001B41DB">
        <w:rPr>
          <w:rFonts w:ascii="Arial" w:eastAsia="Calibri" w:hAnsi="Arial" w:cs="Arial"/>
        </w:rPr>
        <w:t xml:space="preserve">individual needs and </w:t>
      </w:r>
      <w:r w:rsidRPr="001B41DB">
        <w:rPr>
          <w:rFonts w:ascii="Arial" w:eastAsia="Calibri" w:hAnsi="Arial" w:cs="Arial"/>
        </w:rPr>
        <w:t>complexities of the child. This can include but is not restricted to</w:t>
      </w:r>
      <w:r w:rsidR="001E7B79" w:rsidRPr="001B41DB">
        <w:rPr>
          <w:rFonts w:ascii="Arial" w:eastAsia="Calibri" w:hAnsi="Arial" w:cs="Arial"/>
        </w:rPr>
        <w:t xml:space="preserve"> considerations of SEND, safeguarding</w:t>
      </w:r>
      <w:r w:rsidRPr="001B41DB">
        <w:rPr>
          <w:rFonts w:ascii="Arial" w:eastAsia="Calibri" w:hAnsi="Arial" w:cs="Arial"/>
        </w:rPr>
        <w:t>, home circumstance, parental capacity, risk of harm and safety</w:t>
      </w:r>
      <w:r w:rsidR="001E7B79" w:rsidRPr="001B41DB">
        <w:rPr>
          <w:rFonts w:ascii="Arial" w:eastAsia="Calibri" w:hAnsi="Arial" w:cs="Arial"/>
        </w:rPr>
        <w:t>, risk of child being missing and any precipitating factors.</w:t>
      </w:r>
      <w:r w:rsidR="00785570" w:rsidRPr="001B41DB">
        <w:rPr>
          <w:rFonts w:ascii="Arial" w:eastAsia="Calibri" w:hAnsi="Arial" w:cs="Arial"/>
        </w:rPr>
        <w:t xml:space="preserve"> </w:t>
      </w:r>
    </w:p>
    <w:p w14:paraId="54FA95B5" w14:textId="77777777" w:rsidR="00785570" w:rsidRPr="001B41DB" w:rsidRDefault="00785570" w:rsidP="001D5628">
      <w:pPr>
        <w:jc w:val="both"/>
        <w:rPr>
          <w:rFonts w:ascii="Arial" w:eastAsia="Calibri" w:hAnsi="Arial" w:cs="Arial"/>
        </w:rPr>
      </w:pPr>
    </w:p>
    <w:p w14:paraId="2C4E2F0D" w14:textId="59D4BA48" w:rsidR="00785570" w:rsidRPr="001B41DB" w:rsidRDefault="00785570" w:rsidP="001D5628">
      <w:pPr>
        <w:jc w:val="both"/>
        <w:rPr>
          <w:rFonts w:ascii="Arial" w:eastAsia="Calibri" w:hAnsi="Arial" w:cs="Arial"/>
        </w:rPr>
      </w:pPr>
      <w:r w:rsidRPr="001B41DB">
        <w:rPr>
          <w:rFonts w:ascii="Arial" w:eastAsia="Calibri" w:hAnsi="Arial" w:cs="Arial"/>
        </w:rPr>
        <w:t>Other sanctions in addition to th</w:t>
      </w:r>
      <w:r w:rsidR="00C53754" w:rsidRPr="001B41DB">
        <w:rPr>
          <w:rFonts w:ascii="Arial" w:eastAsia="Calibri" w:hAnsi="Arial" w:cs="Arial"/>
        </w:rPr>
        <w:t xml:space="preserve">is </w:t>
      </w:r>
      <w:r w:rsidRPr="001B41DB">
        <w:rPr>
          <w:rFonts w:ascii="Arial" w:eastAsia="Calibri" w:hAnsi="Arial" w:cs="Arial"/>
        </w:rPr>
        <w:t xml:space="preserve">may </w:t>
      </w:r>
      <w:r w:rsidR="00C53754" w:rsidRPr="001B41DB">
        <w:rPr>
          <w:rFonts w:ascii="Arial" w:eastAsia="Calibri" w:hAnsi="Arial" w:cs="Arial"/>
        </w:rPr>
        <w:t>include</w:t>
      </w:r>
      <w:r w:rsidRPr="001B41DB">
        <w:rPr>
          <w:rFonts w:ascii="Arial" w:eastAsia="Calibri" w:hAnsi="Arial" w:cs="Arial"/>
        </w:rPr>
        <w:t xml:space="preserve"> suspension, loss of invitation to rewards trips, temporary removal of unstructured time. Parents will be kept informed of all beha</w:t>
      </w:r>
      <w:r w:rsidR="0078405A" w:rsidRPr="001B41DB">
        <w:rPr>
          <w:rFonts w:ascii="Arial" w:eastAsia="Calibri" w:hAnsi="Arial" w:cs="Arial"/>
        </w:rPr>
        <w:t xml:space="preserve">viours via Form teachers and through PSP </w:t>
      </w:r>
      <w:r w:rsidRPr="001B41DB">
        <w:rPr>
          <w:rFonts w:ascii="Arial" w:eastAsia="Calibri" w:hAnsi="Arial" w:cs="Arial"/>
        </w:rPr>
        <w:t>meetings</w:t>
      </w:r>
      <w:r w:rsidR="00C53754" w:rsidRPr="001B41DB">
        <w:rPr>
          <w:rFonts w:ascii="Arial" w:eastAsia="Calibri" w:hAnsi="Arial" w:cs="Arial"/>
        </w:rPr>
        <w:t xml:space="preserve"> through Edu key data</w:t>
      </w:r>
      <w:r w:rsidRPr="001B41DB">
        <w:rPr>
          <w:rFonts w:ascii="Arial" w:eastAsia="Calibri" w:hAnsi="Arial" w:cs="Arial"/>
        </w:rPr>
        <w:t>. Parental phone calls and meetings will also be used for more serious or repeated instances of poor or challenging behaviour.</w:t>
      </w:r>
    </w:p>
    <w:p w14:paraId="4E6FC796" w14:textId="77777777" w:rsidR="001E7B79" w:rsidRPr="001B41DB" w:rsidRDefault="001E7B79" w:rsidP="001D5628">
      <w:pPr>
        <w:jc w:val="both"/>
        <w:rPr>
          <w:rFonts w:ascii="Arial" w:eastAsia="Calibri" w:hAnsi="Arial" w:cs="Arial"/>
        </w:rPr>
      </w:pPr>
    </w:p>
    <w:p w14:paraId="3148925F" w14:textId="3B00954B" w:rsidR="001E7B79" w:rsidRPr="001B41DB" w:rsidRDefault="00151B96" w:rsidP="001D5628">
      <w:pPr>
        <w:jc w:val="both"/>
        <w:rPr>
          <w:rFonts w:ascii="Arial" w:eastAsia="Calibri" w:hAnsi="Arial" w:cs="Arial"/>
        </w:rPr>
      </w:pPr>
      <w:r w:rsidRPr="001B41DB">
        <w:rPr>
          <w:rFonts w:ascii="Arial" w:eastAsia="Calibri" w:hAnsi="Arial" w:cs="Arial"/>
        </w:rPr>
        <w:t xml:space="preserve">The Grove Partnership </w:t>
      </w:r>
      <w:r w:rsidR="001E7B79" w:rsidRPr="001B41DB">
        <w:rPr>
          <w:rFonts w:ascii="Arial" w:eastAsia="Calibri" w:hAnsi="Arial" w:cs="Arial"/>
        </w:rPr>
        <w:t>has a zero tolerance on behaviours involvi</w:t>
      </w:r>
      <w:r w:rsidR="0078405A" w:rsidRPr="001B41DB">
        <w:rPr>
          <w:rFonts w:ascii="Arial" w:eastAsia="Calibri" w:hAnsi="Arial" w:cs="Arial"/>
        </w:rPr>
        <w:t>ng hate speech</w:t>
      </w:r>
      <w:r w:rsidR="00A1531B" w:rsidRPr="001B41DB">
        <w:rPr>
          <w:rFonts w:ascii="Arial" w:eastAsia="Calibri" w:hAnsi="Arial" w:cs="Arial"/>
        </w:rPr>
        <w:t>. S</w:t>
      </w:r>
      <w:r w:rsidR="001E7B79" w:rsidRPr="001B41DB">
        <w:rPr>
          <w:rFonts w:ascii="Arial" w:eastAsia="Calibri" w:hAnsi="Arial" w:cs="Arial"/>
        </w:rPr>
        <w:t>tudent</w:t>
      </w:r>
      <w:r w:rsidR="00A1531B" w:rsidRPr="001B41DB">
        <w:rPr>
          <w:rFonts w:ascii="Arial" w:eastAsia="Calibri" w:hAnsi="Arial" w:cs="Arial"/>
        </w:rPr>
        <w:t>s will participate in bespoke</w:t>
      </w:r>
      <w:r w:rsidR="001E7B79" w:rsidRPr="001B41DB">
        <w:rPr>
          <w:rFonts w:ascii="Arial" w:eastAsia="Calibri" w:hAnsi="Arial" w:cs="Arial"/>
        </w:rPr>
        <w:t xml:space="preserve"> restorative processes following any incident of prejudicial behaviour or hate speech.</w:t>
      </w:r>
    </w:p>
    <w:p w14:paraId="482407ED" w14:textId="77777777" w:rsidR="00785570" w:rsidRPr="001B41DB" w:rsidRDefault="00785570" w:rsidP="001D5628">
      <w:pPr>
        <w:jc w:val="both"/>
        <w:rPr>
          <w:rFonts w:ascii="Arial" w:eastAsia="Calibri" w:hAnsi="Arial" w:cs="Arial"/>
        </w:rPr>
      </w:pPr>
    </w:p>
    <w:p w14:paraId="2950D887" w14:textId="77777777" w:rsidR="00785570" w:rsidRPr="001B41DB" w:rsidRDefault="00785570" w:rsidP="001D5628">
      <w:pPr>
        <w:jc w:val="both"/>
        <w:rPr>
          <w:rFonts w:ascii="Arial" w:eastAsia="Calibri" w:hAnsi="Arial" w:cs="Arial"/>
        </w:rPr>
      </w:pPr>
    </w:p>
    <w:p w14:paraId="1D8F8D2F" w14:textId="77777777" w:rsidR="003F73E6" w:rsidRPr="001B41DB" w:rsidRDefault="003F73E6" w:rsidP="001D5628">
      <w:pPr>
        <w:jc w:val="both"/>
        <w:rPr>
          <w:rFonts w:ascii="Arial" w:eastAsia="Calibri" w:hAnsi="Arial" w:cs="Arial"/>
          <w:b/>
          <w:lang w:eastAsia="en-US"/>
        </w:rPr>
      </w:pPr>
      <w:r w:rsidRPr="001B41DB">
        <w:rPr>
          <w:rFonts w:ascii="Arial" w:eastAsia="Calibri" w:hAnsi="Arial" w:cs="Arial"/>
          <w:b/>
          <w:lang w:eastAsia="en-US"/>
        </w:rPr>
        <w:t xml:space="preserve">Dealing </w:t>
      </w:r>
      <w:r w:rsidR="00F94C4C" w:rsidRPr="001B41DB">
        <w:rPr>
          <w:rFonts w:ascii="Arial" w:eastAsia="Calibri" w:hAnsi="Arial" w:cs="Arial"/>
          <w:b/>
          <w:lang w:eastAsia="en-US"/>
        </w:rPr>
        <w:t>with behaviour.</w:t>
      </w:r>
    </w:p>
    <w:p w14:paraId="27280B42" w14:textId="77777777" w:rsidR="003F73E6" w:rsidRPr="001B41DB" w:rsidRDefault="003F73E6" w:rsidP="001D5628">
      <w:pPr>
        <w:jc w:val="both"/>
        <w:rPr>
          <w:rFonts w:ascii="Arial" w:eastAsia="Calibri" w:hAnsi="Arial" w:cs="Arial"/>
          <w:lang w:eastAsia="en-US"/>
        </w:rPr>
      </w:pPr>
    </w:p>
    <w:p w14:paraId="4644ABE2" w14:textId="77777777" w:rsidR="003F73E6" w:rsidRPr="001B41DB" w:rsidRDefault="003F73E6" w:rsidP="001D5628">
      <w:pPr>
        <w:jc w:val="both"/>
        <w:rPr>
          <w:rFonts w:ascii="Arial" w:eastAsia="Calibri" w:hAnsi="Arial" w:cs="Arial"/>
          <w:lang w:eastAsia="en-US"/>
        </w:rPr>
      </w:pPr>
    </w:p>
    <w:p w14:paraId="5382CCD3" w14:textId="77777777" w:rsidR="001E7B79" w:rsidRPr="001B41DB" w:rsidRDefault="006746C1" w:rsidP="001D5628">
      <w:pPr>
        <w:jc w:val="both"/>
        <w:rPr>
          <w:rFonts w:ascii="Arial" w:eastAsia="Calibri" w:hAnsi="Arial" w:cs="Arial"/>
          <w:lang w:eastAsia="en-US"/>
        </w:rPr>
      </w:pPr>
      <w:r w:rsidRPr="001B41DB">
        <w:rPr>
          <w:rFonts w:ascii="Arial" w:eastAsia="Calibri" w:hAnsi="Arial" w:cs="Arial"/>
          <w:lang w:eastAsia="en-US"/>
        </w:rPr>
        <w:t xml:space="preserve">Behaviour within the school is a whole team effort, all staff are involved in the process of ensuring </w:t>
      </w:r>
      <w:r w:rsidR="003F73E6" w:rsidRPr="001B41DB">
        <w:rPr>
          <w:rFonts w:ascii="Arial" w:eastAsia="Calibri" w:hAnsi="Arial" w:cs="Arial"/>
          <w:lang w:eastAsia="en-US"/>
        </w:rPr>
        <w:t>the school is a safe and happy environment. The whole team are asked to abide by the school policies and procedures to support the school day. Regular caseload reviews, staff training and behaviour response matrix</w:t>
      </w:r>
      <w:r w:rsidR="000B5F99" w:rsidRPr="001B41DB">
        <w:rPr>
          <w:rFonts w:ascii="Arial" w:eastAsia="Calibri" w:hAnsi="Arial" w:cs="Arial"/>
          <w:lang w:eastAsia="en-US"/>
        </w:rPr>
        <w:t xml:space="preserve"> (Appendix</w:t>
      </w:r>
      <w:r w:rsidR="00F94C4C" w:rsidRPr="001B41DB">
        <w:rPr>
          <w:rFonts w:ascii="Arial" w:eastAsia="Calibri" w:hAnsi="Arial" w:cs="Arial"/>
          <w:lang w:eastAsia="en-US"/>
        </w:rPr>
        <w:t xml:space="preserve"> B</w:t>
      </w:r>
      <w:r w:rsidR="003F73E6" w:rsidRPr="001B41DB">
        <w:rPr>
          <w:rFonts w:ascii="Arial" w:eastAsia="Calibri" w:hAnsi="Arial" w:cs="Arial"/>
          <w:lang w:eastAsia="en-US"/>
        </w:rPr>
        <w:t xml:space="preserve">) are given to staff to support </w:t>
      </w:r>
      <w:r w:rsidR="000B5F99" w:rsidRPr="001B41DB">
        <w:rPr>
          <w:rFonts w:ascii="Arial" w:eastAsia="Calibri" w:hAnsi="Arial" w:cs="Arial"/>
          <w:lang w:eastAsia="en-US"/>
        </w:rPr>
        <w:t xml:space="preserve">them in upholding the school approach. </w:t>
      </w:r>
      <w:r w:rsidR="00F94C4C" w:rsidRPr="001B41DB">
        <w:rPr>
          <w:rFonts w:ascii="Arial" w:eastAsia="Calibri" w:hAnsi="Arial" w:cs="Arial"/>
          <w:lang w:eastAsia="en-US"/>
        </w:rPr>
        <w:t>We always believe that communication and relationship building are the fundamentals of good behaviour management within the school.</w:t>
      </w:r>
    </w:p>
    <w:p w14:paraId="5BF89EAE" w14:textId="77777777" w:rsidR="000B5F99" w:rsidRPr="001B41DB" w:rsidRDefault="000B5F99" w:rsidP="001D5628">
      <w:pPr>
        <w:jc w:val="both"/>
        <w:rPr>
          <w:rFonts w:ascii="Arial" w:eastAsia="Calibri" w:hAnsi="Arial" w:cs="Arial"/>
          <w:lang w:eastAsia="en-US"/>
        </w:rPr>
      </w:pPr>
    </w:p>
    <w:p w14:paraId="6BEC65DB" w14:textId="77777777" w:rsidR="000B5F99" w:rsidRPr="001B41DB" w:rsidRDefault="000B5F99" w:rsidP="001D5628">
      <w:pPr>
        <w:jc w:val="both"/>
        <w:rPr>
          <w:rFonts w:ascii="Arial" w:eastAsia="Calibri" w:hAnsi="Arial" w:cs="Arial"/>
          <w:lang w:eastAsia="en-US"/>
        </w:rPr>
      </w:pPr>
      <w:r w:rsidRPr="001B41DB">
        <w:rPr>
          <w:rFonts w:ascii="Arial" w:eastAsia="Calibri" w:hAnsi="Arial" w:cs="Arial"/>
          <w:lang w:eastAsia="en-US"/>
        </w:rPr>
        <w:t xml:space="preserve">Staff have a variety of strategies to use when dealing with </w:t>
      </w:r>
      <w:r w:rsidR="004E697A" w:rsidRPr="001B41DB">
        <w:rPr>
          <w:rFonts w:ascii="Arial" w:eastAsia="Calibri" w:hAnsi="Arial" w:cs="Arial"/>
          <w:lang w:eastAsia="en-US"/>
        </w:rPr>
        <w:t xml:space="preserve">inappropriate </w:t>
      </w:r>
      <w:r w:rsidRPr="001B41DB">
        <w:rPr>
          <w:rFonts w:ascii="Arial" w:eastAsia="Calibri" w:hAnsi="Arial" w:cs="Arial"/>
          <w:lang w:eastAsia="en-US"/>
        </w:rPr>
        <w:t>behaviour:</w:t>
      </w:r>
    </w:p>
    <w:p w14:paraId="670C6AEF" w14:textId="77777777" w:rsidR="000B5F99" w:rsidRPr="001B41DB" w:rsidRDefault="000B5F99" w:rsidP="001D5628">
      <w:pPr>
        <w:jc w:val="both"/>
        <w:rPr>
          <w:rFonts w:ascii="Arial" w:eastAsia="Calibri" w:hAnsi="Arial" w:cs="Arial"/>
          <w:lang w:eastAsia="en-US"/>
        </w:rPr>
      </w:pPr>
    </w:p>
    <w:p w14:paraId="626F2DB6" w14:textId="77777777" w:rsidR="000B5F99" w:rsidRPr="001B41DB" w:rsidRDefault="000B5F99" w:rsidP="001D5628">
      <w:pPr>
        <w:jc w:val="both"/>
        <w:rPr>
          <w:rFonts w:ascii="Arial" w:eastAsia="Calibri" w:hAnsi="Arial" w:cs="Arial"/>
          <w:lang w:eastAsia="en-US"/>
        </w:rPr>
      </w:pPr>
      <w:r w:rsidRPr="001B41DB">
        <w:rPr>
          <w:rFonts w:ascii="Arial" w:eastAsia="Calibri" w:hAnsi="Arial" w:cs="Arial"/>
          <w:lang w:eastAsia="en-US"/>
        </w:rPr>
        <w:t>Telephone calls home.</w:t>
      </w:r>
    </w:p>
    <w:p w14:paraId="5E39859E" w14:textId="77777777" w:rsidR="000B5F99" w:rsidRPr="001B41DB" w:rsidRDefault="000B5F99" w:rsidP="001D5628">
      <w:pPr>
        <w:jc w:val="both"/>
        <w:rPr>
          <w:rFonts w:ascii="Arial" w:eastAsia="Calibri" w:hAnsi="Arial" w:cs="Arial"/>
          <w:lang w:eastAsia="en-US"/>
        </w:rPr>
      </w:pPr>
      <w:r w:rsidRPr="001B41DB">
        <w:rPr>
          <w:rFonts w:ascii="Arial" w:eastAsia="Calibri" w:hAnsi="Arial" w:cs="Arial"/>
          <w:lang w:eastAsia="en-US"/>
        </w:rPr>
        <w:t>Detentions</w:t>
      </w:r>
    </w:p>
    <w:p w14:paraId="5FC7EAD1" w14:textId="77777777" w:rsidR="000B5F99" w:rsidRPr="001B41DB" w:rsidRDefault="000B5F99" w:rsidP="001D5628">
      <w:pPr>
        <w:jc w:val="both"/>
        <w:rPr>
          <w:rFonts w:ascii="Arial" w:eastAsia="Calibri" w:hAnsi="Arial" w:cs="Arial"/>
          <w:lang w:eastAsia="en-US"/>
        </w:rPr>
      </w:pPr>
      <w:r w:rsidRPr="001B41DB">
        <w:rPr>
          <w:rFonts w:ascii="Arial" w:eastAsia="Calibri" w:hAnsi="Arial" w:cs="Arial"/>
          <w:lang w:eastAsia="en-US"/>
        </w:rPr>
        <w:t>Emotional Support sessions</w:t>
      </w:r>
    </w:p>
    <w:p w14:paraId="13884DC3" w14:textId="77777777" w:rsidR="000B71BF" w:rsidRPr="001B41DB" w:rsidRDefault="000B5F99" w:rsidP="001D5628">
      <w:pPr>
        <w:jc w:val="both"/>
        <w:rPr>
          <w:rFonts w:ascii="Arial" w:eastAsia="Calibri" w:hAnsi="Arial" w:cs="Arial"/>
          <w:lang w:eastAsia="en-US"/>
        </w:rPr>
      </w:pPr>
      <w:r w:rsidRPr="001B41DB">
        <w:rPr>
          <w:rFonts w:ascii="Arial" w:eastAsia="Calibri" w:hAnsi="Arial" w:cs="Arial"/>
          <w:lang w:eastAsia="en-US"/>
        </w:rPr>
        <w:t>Reprimands</w:t>
      </w:r>
    </w:p>
    <w:p w14:paraId="6F1BF2A6" w14:textId="77777777" w:rsidR="000B71BF" w:rsidRPr="001B41DB" w:rsidRDefault="000B71BF" w:rsidP="001D5628">
      <w:pPr>
        <w:jc w:val="both"/>
        <w:rPr>
          <w:rFonts w:ascii="Arial" w:eastAsia="Calibri" w:hAnsi="Arial" w:cs="Arial"/>
          <w:lang w:eastAsia="en-US"/>
        </w:rPr>
      </w:pPr>
      <w:r w:rsidRPr="001B41DB">
        <w:rPr>
          <w:rFonts w:ascii="Arial" w:eastAsia="Calibri" w:hAnsi="Arial" w:cs="Arial"/>
          <w:lang w:eastAsia="en-US"/>
        </w:rPr>
        <w:t xml:space="preserve">Supported breaks and dinner sessions away from other pupils </w:t>
      </w:r>
    </w:p>
    <w:p w14:paraId="1E38CF14" w14:textId="77777777" w:rsidR="000B71BF" w:rsidRPr="001B41DB" w:rsidRDefault="000B71BF" w:rsidP="001D5628">
      <w:pPr>
        <w:jc w:val="both"/>
        <w:rPr>
          <w:rFonts w:ascii="Arial" w:eastAsia="Calibri" w:hAnsi="Arial" w:cs="Arial"/>
          <w:lang w:eastAsia="en-US"/>
        </w:rPr>
      </w:pPr>
      <w:r w:rsidRPr="001B41DB">
        <w:rPr>
          <w:rFonts w:ascii="Arial" w:eastAsia="Calibri" w:hAnsi="Arial" w:cs="Arial"/>
          <w:lang w:eastAsia="en-US"/>
        </w:rPr>
        <w:t>Home visits</w:t>
      </w:r>
    </w:p>
    <w:p w14:paraId="046D0703" w14:textId="77777777" w:rsidR="000B71BF" w:rsidRPr="001B41DB" w:rsidRDefault="000B71BF" w:rsidP="001D5628">
      <w:pPr>
        <w:jc w:val="both"/>
        <w:rPr>
          <w:rFonts w:ascii="Arial" w:eastAsia="Calibri" w:hAnsi="Arial" w:cs="Arial"/>
          <w:lang w:eastAsia="en-US"/>
        </w:rPr>
      </w:pPr>
      <w:r w:rsidRPr="001B41DB">
        <w:rPr>
          <w:rFonts w:ascii="Arial" w:eastAsia="Calibri" w:hAnsi="Arial" w:cs="Arial"/>
          <w:lang w:eastAsia="en-US"/>
        </w:rPr>
        <w:t>RJ sessions</w:t>
      </w:r>
    </w:p>
    <w:p w14:paraId="65B2C246" w14:textId="77777777" w:rsidR="000B71BF" w:rsidRPr="001B41DB" w:rsidRDefault="000B71BF" w:rsidP="001D5628">
      <w:pPr>
        <w:jc w:val="both"/>
        <w:rPr>
          <w:rFonts w:ascii="Arial" w:eastAsia="Calibri" w:hAnsi="Arial" w:cs="Arial"/>
          <w:lang w:eastAsia="en-US"/>
        </w:rPr>
      </w:pPr>
      <w:r w:rsidRPr="001B41DB">
        <w:rPr>
          <w:rFonts w:ascii="Arial" w:eastAsia="Calibri" w:hAnsi="Arial" w:cs="Arial"/>
          <w:lang w:eastAsia="en-US"/>
        </w:rPr>
        <w:t>Planned interventions</w:t>
      </w:r>
    </w:p>
    <w:p w14:paraId="15D3DC83" w14:textId="77777777" w:rsidR="00F94C4C" w:rsidRPr="001B41DB" w:rsidRDefault="00657721" w:rsidP="001D5628">
      <w:pPr>
        <w:jc w:val="both"/>
        <w:rPr>
          <w:rFonts w:ascii="Arial" w:eastAsia="Calibri" w:hAnsi="Arial" w:cs="Arial"/>
          <w:lang w:eastAsia="en-US"/>
        </w:rPr>
      </w:pPr>
      <w:r w:rsidRPr="001B41DB">
        <w:rPr>
          <w:rFonts w:ascii="Arial" w:eastAsia="Calibri" w:hAnsi="Arial" w:cs="Arial"/>
          <w:lang w:eastAsia="en-US"/>
        </w:rPr>
        <w:t>Report (Appendix C</w:t>
      </w:r>
      <w:r w:rsidR="00F94C4C" w:rsidRPr="001B41DB">
        <w:rPr>
          <w:rFonts w:ascii="Arial" w:eastAsia="Calibri" w:hAnsi="Arial" w:cs="Arial"/>
          <w:lang w:eastAsia="en-US"/>
        </w:rPr>
        <w:t>)</w:t>
      </w:r>
    </w:p>
    <w:p w14:paraId="7BBF4256" w14:textId="77777777" w:rsidR="000B71BF" w:rsidRPr="001B41DB" w:rsidRDefault="000B71BF" w:rsidP="001D5628">
      <w:pPr>
        <w:jc w:val="both"/>
        <w:rPr>
          <w:rFonts w:ascii="Arial" w:eastAsia="Calibri" w:hAnsi="Arial" w:cs="Arial"/>
          <w:lang w:eastAsia="en-US"/>
        </w:rPr>
      </w:pPr>
    </w:p>
    <w:p w14:paraId="65643870" w14:textId="0DE13943" w:rsidR="000B5F99" w:rsidRPr="001B41DB" w:rsidRDefault="000B71BF" w:rsidP="001D5628">
      <w:pPr>
        <w:jc w:val="both"/>
        <w:rPr>
          <w:rFonts w:ascii="Arial" w:eastAsia="Calibri" w:hAnsi="Arial" w:cs="Arial"/>
          <w:lang w:eastAsia="en-US"/>
        </w:rPr>
      </w:pPr>
      <w:r w:rsidRPr="001B41DB">
        <w:rPr>
          <w:rFonts w:ascii="Arial" w:eastAsia="Calibri" w:hAnsi="Arial" w:cs="Arial"/>
          <w:lang w:eastAsia="en-US"/>
        </w:rPr>
        <w:t>More serious issues could lead to Fix Term Suspensions</w:t>
      </w:r>
      <w:r w:rsidR="009928D0" w:rsidRPr="001B41DB">
        <w:rPr>
          <w:rFonts w:ascii="Arial" w:eastAsia="Calibri" w:hAnsi="Arial" w:cs="Arial"/>
          <w:lang w:eastAsia="en-US"/>
        </w:rPr>
        <w:t xml:space="preserve"> </w:t>
      </w:r>
      <w:r w:rsidRPr="001B41DB">
        <w:rPr>
          <w:rFonts w:ascii="Arial" w:eastAsia="Calibri" w:hAnsi="Arial" w:cs="Arial"/>
          <w:lang w:eastAsia="en-US"/>
        </w:rPr>
        <w:t xml:space="preserve">(FTS) and alternative timetables. </w:t>
      </w:r>
      <w:r w:rsidR="00F94C4C" w:rsidRPr="001B41DB">
        <w:rPr>
          <w:rFonts w:ascii="Arial" w:eastAsia="Calibri" w:hAnsi="Arial" w:cs="Arial"/>
          <w:lang w:eastAsia="en-US"/>
        </w:rPr>
        <w:t>This would</w:t>
      </w:r>
      <w:r w:rsidRPr="001B41DB">
        <w:rPr>
          <w:rFonts w:ascii="Arial" w:eastAsia="Calibri" w:hAnsi="Arial" w:cs="Arial"/>
          <w:lang w:eastAsia="en-US"/>
        </w:rPr>
        <w:t xml:space="preserve"> be decided </w:t>
      </w:r>
      <w:r w:rsidR="00F94C4C" w:rsidRPr="001B41DB">
        <w:rPr>
          <w:rFonts w:ascii="Arial" w:eastAsia="Calibri" w:hAnsi="Arial" w:cs="Arial"/>
          <w:lang w:eastAsia="en-US"/>
        </w:rPr>
        <w:t>by SLT</w:t>
      </w:r>
      <w:r w:rsidRPr="001B41DB">
        <w:rPr>
          <w:rFonts w:ascii="Arial" w:eastAsia="Calibri" w:hAnsi="Arial" w:cs="Arial"/>
          <w:lang w:eastAsia="en-US"/>
        </w:rPr>
        <w:t>.</w:t>
      </w:r>
    </w:p>
    <w:p w14:paraId="50D5FC53" w14:textId="77777777" w:rsidR="00C4174D" w:rsidRPr="001B41DB" w:rsidRDefault="00C4174D" w:rsidP="001D5628">
      <w:pPr>
        <w:pStyle w:val="BodyText"/>
        <w:jc w:val="center"/>
        <w:rPr>
          <w:b/>
          <w:bCs/>
        </w:rPr>
      </w:pPr>
    </w:p>
    <w:p w14:paraId="3C3DDB9D" w14:textId="77777777" w:rsidR="003A3548" w:rsidRPr="001B41DB" w:rsidRDefault="003A3548" w:rsidP="001D5628">
      <w:pPr>
        <w:pStyle w:val="BodyText"/>
        <w:jc w:val="left"/>
        <w:rPr>
          <w:b/>
          <w:bCs/>
          <w:u w:val="single"/>
        </w:rPr>
      </w:pPr>
      <w:r w:rsidRPr="001B41DB">
        <w:rPr>
          <w:b/>
          <w:bCs/>
          <w:u w:val="single"/>
        </w:rPr>
        <w:t>Physical Intervention</w:t>
      </w:r>
    </w:p>
    <w:p w14:paraId="2C1ED93F" w14:textId="77777777" w:rsidR="003A3548" w:rsidRPr="001B41DB" w:rsidRDefault="003A3548" w:rsidP="001D5628">
      <w:pPr>
        <w:pStyle w:val="BodyText"/>
        <w:jc w:val="center"/>
        <w:rPr>
          <w:b/>
          <w:bCs/>
        </w:rPr>
      </w:pPr>
    </w:p>
    <w:p w14:paraId="36811D1B" w14:textId="77777777" w:rsidR="003A3548" w:rsidRPr="001B41DB" w:rsidRDefault="003A3548" w:rsidP="001D5628">
      <w:pPr>
        <w:pStyle w:val="BodyText"/>
        <w:jc w:val="center"/>
        <w:rPr>
          <w:b/>
          <w:bCs/>
        </w:rPr>
      </w:pPr>
      <w:r w:rsidRPr="001B41DB">
        <w:rPr>
          <w:b/>
          <w:bCs/>
        </w:rPr>
        <w:t>USE OF REASONABLE FORCE</w:t>
      </w:r>
    </w:p>
    <w:p w14:paraId="124658C6" w14:textId="77777777" w:rsidR="000F499C" w:rsidRPr="001B41DB" w:rsidRDefault="000F499C" w:rsidP="001D5628">
      <w:pPr>
        <w:pStyle w:val="BodyText"/>
        <w:jc w:val="center"/>
        <w:rPr>
          <w:b/>
          <w:bCs/>
        </w:rPr>
      </w:pPr>
    </w:p>
    <w:p w14:paraId="2FC84DBE" w14:textId="4E256F33" w:rsidR="000F499C" w:rsidRPr="001B41DB" w:rsidRDefault="00650A93" w:rsidP="001D5628">
      <w:pPr>
        <w:pStyle w:val="NormalWeb"/>
        <w:shd w:val="clear" w:color="auto" w:fill="FFFFFF" w:themeFill="background1"/>
        <w:spacing w:beforeAutospacing="0" w:afterAutospacing="0"/>
        <w:rPr>
          <w:rFonts w:ascii="Arial" w:hAnsi="Arial" w:cs="Arial"/>
          <w:color w:val="000000" w:themeColor="text1"/>
        </w:rPr>
      </w:pPr>
      <w:r w:rsidRPr="001B41DB">
        <w:rPr>
          <w:rFonts w:ascii="Arial" w:hAnsi="Arial" w:cs="Arial"/>
          <w:bCs/>
        </w:rPr>
        <w:t>The Grove Partnership</w:t>
      </w:r>
      <w:r w:rsidR="003A3548" w:rsidRPr="001B41DB">
        <w:rPr>
          <w:rFonts w:ascii="Arial" w:hAnsi="Arial" w:cs="Arial"/>
          <w:bCs/>
        </w:rPr>
        <w:t xml:space="preserve"> are </w:t>
      </w:r>
      <w:r w:rsidR="000F499C" w:rsidRPr="001B41DB">
        <w:rPr>
          <w:rFonts w:ascii="Arial" w:hAnsi="Arial" w:cs="Arial"/>
          <w:color w:val="000000" w:themeColor="text1"/>
        </w:rPr>
        <w:t>trained in Team Teach approaches and we pride ourselves on the immense number of skills our staff possess when supporting learners with their behaviour. </w:t>
      </w:r>
    </w:p>
    <w:p w14:paraId="325B3323" w14:textId="77777777" w:rsidR="003A3548" w:rsidRPr="001B41DB" w:rsidRDefault="000F499C" w:rsidP="001D5628">
      <w:pPr>
        <w:pStyle w:val="BodyText"/>
        <w:jc w:val="left"/>
        <w:rPr>
          <w:bCs/>
        </w:rPr>
      </w:pPr>
      <w:r w:rsidRPr="001B41DB">
        <w:rPr>
          <w:bCs/>
        </w:rPr>
        <w:t>This includes the skills to</w:t>
      </w:r>
      <w:r w:rsidR="003A3548" w:rsidRPr="001B41DB">
        <w:rPr>
          <w:bCs/>
        </w:rPr>
        <w:t xml:space="preserve"> de-escalate </w:t>
      </w:r>
      <w:r w:rsidR="001F08C4" w:rsidRPr="001B41DB">
        <w:rPr>
          <w:bCs/>
        </w:rPr>
        <w:t xml:space="preserve">extremely challenging </w:t>
      </w:r>
      <w:r w:rsidRPr="001B41DB">
        <w:rPr>
          <w:bCs/>
        </w:rPr>
        <w:t>behaviours, which</w:t>
      </w:r>
      <w:r w:rsidR="003A3548" w:rsidRPr="001B41DB">
        <w:rPr>
          <w:bCs/>
        </w:rPr>
        <w:t xml:space="preserve"> put any user of the school at risk, however, in some circumstances the use of force is unavoidable.</w:t>
      </w:r>
    </w:p>
    <w:p w14:paraId="6FC599A2" w14:textId="77777777" w:rsidR="003A3548" w:rsidRPr="001B41DB" w:rsidRDefault="003A3548" w:rsidP="001D5628">
      <w:pPr>
        <w:pStyle w:val="BodyText"/>
        <w:jc w:val="left"/>
        <w:rPr>
          <w:bCs/>
        </w:rPr>
      </w:pPr>
      <w:r w:rsidRPr="001B41DB">
        <w:rPr>
          <w:bCs/>
        </w:rPr>
        <w:t xml:space="preserve">Any action to control a pupil’s movement must be </w:t>
      </w:r>
      <w:r w:rsidRPr="001B41DB">
        <w:rPr>
          <w:b/>
          <w:bCs/>
        </w:rPr>
        <w:t>reasonable, proportionate and necessary</w:t>
      </w:r>
      <w:r w:rsidRPr="001B41DB">
        <w:rPr>
          <w:bCs/>
        </w:rPr>
        <w:t>.</w:t>
      </w:r>
    </w:p>
    <w:p w14:paraId="0AA3C67A" w14:textId="77777777" w:rsidR="003A3548" w:rsidRPr="001B41DB" w:rsidRDefault="003A3548" w:rsidP="001D5628">
      <w:pPr>
        <w:pStyle w:val="BodyText"/>
        <w:jc w:val="left"/>
        <w:rPr>
          <w:bCs/>
        </w:rPr>
      </w:pPr>
      <w:r w:rsidRPr="001B41DB">
        <w:rPr>
          <w:bCs/>
        </w:rPr>
        <w:t>The best interests of that pupil are the paramount consideration.</w:t>
      </w:r>
    </w:p>
    <w:p w14:paraId="4801FC14" w14:textId="77777777" w:rsidR="003A3548" w:rsidRPr="001B41DB" w:rsidRDefault="003A3548" w:rsidP="001D5628">
      <w:pPr>
        <w:outlineLvl w:val="0"/>
        <w:rPr>
          <w:rFonts w:ascii="Arial" w:hAnsi="Arial" w:cs="Arial"/>
        </w:rPr>
      </w:pPr>
    </w:p>
    <w:p w14:paraId="0F30693B" w14:textId="77777777" w:rsidR="003A3548" w:rsidRPr="001B41DB" w:rsidRDefault="003A3548" w:rsidP="001D5628">
      <w:pPr>
        <w:widowControl w:val="0"/>
        <w:numPr>
          <w:ilvl w:val="0"/>
          <w:numId w:val="7"/>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The term ‘reasonable force’ covers the broad range of actions that involve a degree of physical contact with pupils. </w:t>
      </w:r>
    </w:p>
    <w:p w14:paraId="4F41A75E" w14:textId="77777777" w:rsidR="003A3548" w:rsidRPr="001B41DB" w:rsidRDefault="003A3548" w:rsidP="001D5628">
      <w:pPr>
        <w:widowControl w:val="0"/>
        <w:numPr>
          <w:ilvl w:val="0"/>
          <w:numId w:val="7"/>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Force is usually used either to control or to restrain a pupil. This can cover a range of responses such as prompts, guides, break away techniques and restraint. </w:t>
      </w:r>
    </w:p>
    <w:p w14:paraId="24BE9E10" w14:textId="77777777" w:rsidR="003A3548" w:rsidRPr="001B41DB" w:rsidRDefault="003A3548" w:rsidP="001D5628">
      <w:pPr>
        <w:widowControl w:val="0"/>
        <w:numPr>
          <w:ilvl w:val="0"/>
          <w:numId w:val="7"/>
        </w:numPr>
        <w:overflowPunct w:val="0"/>
        <w:autoSpaceDE w:val="0"/>
        <w:autoSpaceDN w:val="0"/>
        <w:adjustRightInd w:val="0"/>
        <w:textAlignment w:val="baseline"/>
        <w:outlineLvl w:val="0"/>
        <w:rPr>
          <w:rFonts w:ascii="Arial" w:hAnsi="Arial" w:cs="Arial"/>
        </w:rPr>
      </w:pPr>
      <w:r w:rsidRPr="001B41DB">
        <w:rPr>
          <w:rFonts w:ascii="Arial" w:hAnsi="Arial" w:cs="Arial"/>
        </w:rPr>
        <w:t>‘Reasonable in the circumstances’ means using no more force than is needed to reach a desired outcome.</w:t>
      </w:r>
    </w:p>
    <w:p w14:paraId="3FC28848" w14:textId="77B2EFCE" w:rsidR="003A3548" w:rsidRPr="001B41DB" w:rsidRDefault="003A3548" w:rsidP="001D5628">
      <w:pPr>
        <w:widowControl w:val="0"/>
        <w:numPr>
          <w:ilvl w:val="0"/>
          <w:numId w:val="7"/>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Restraint is defined by Team Teach as the positive application of force by staff, </w:t>
      </w:r>
      <w:r w:rsidR="00233D9F" w:rsidRPr="001B41DB">
        <w:rPr>
          <w:rFonts w:ascii="Arial" w:hAnsi="Arial" w:cs="Arial"/>
        </w:rPr>
        <w:t>to</w:t>
      </w:r>
      <w:r w:rsidRPr="001B41DB">
        <w:rPr>
          <w:rFonts w:ascii="Arial" w:hAnsi="Arial" w:cs="Arial"/>
        </w:rPr>
        <w:t xml:space="preserve"> overcome rigorous resistance, completely directing, deciding and controlling a person’s free movement.</w:t>
      </w:r>
    </w:p>
    <w:p w14:paraId="24F2FC0A" w14:textId="34191AB4" w:rsidR="003A3548" w:rsidRPr="001B41DB" w:rsidRDefault="0078405A" w:rsidP="001D5628">
      <w:pPr>
        <w:widowControl w:val="0"/>
        <w:numPr>
          <w:ilvl w:val="0"/>
          <w:numId w:val="7"/>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Staff at </w:t>
      </w:r>
      <w:r w:rsidR="00233D9F" w:rsidRPr="001B41DB">
        <w:rPr>
          <w:rFonts w:ascii="Arial" w:hAnsi="Arial" w:cs="Arial"/>
        </w:rPr>
        <w:t xml:space="preserve">GP </w:t>
      </w:r>
      <w:r w:rsidR="003A3548" w:rsidRPr="001B41DB">
        <w:rPr>
          <w:rFonts w:ascii="Arial" w:hAnsi="Arial" w:cs="Arial"/>
        </w:rPr>
        <w:t xml:space="preserve">always try to avoid acting in a way that might cause injury, but in extreme cases it may not always be possible to avoid injuring the pupil, and </w:t>
      </w:r>
      <w:r w:rsidR="003A3548" w:rsidRPr="001B41DB">
        <w:rPr>
          <w:rFonts w:ascii="Arial" w:hAnsi="Arial" w:cs="Arial"/>
        </w:rPr>
        <w:lastRenderedPageBreak/>
        <w:t>all stakeholders recognise that there may be side effects of physical contact, such as scratches and bruises.</w:t>
      </w:r>
      <w:r w:rsidR="003A3548" w:rsidRPr="001B41DB">
        <w:rPr>
          <w:rFonts w:ascii="Arial" w:hAnsi="Arial" w:cs="Arial"/>
        </w:rPr>
        <w:br/>
      </w:r>
    </w:p>
    <w:p w14:paraId="18BBC2DC" w14:textId="77777777" w:rsidR="003A3548" w:rsidRPr="001B41DB" w:rsidRDefault="003A3548" w:rsidP="001D5628">
      <w:pPr>
        <w:outlineLvl w:val="0"/>
        <w:rPr>
          <w:rFonts w:ascii="Arial" w:hAnsi="Arial" w:cs="Arial"/>
          <w:b/>
          <w:bCs/>
        </w:rPr>
      </w:pPr>
      <w:r w:rsidRPr="001B41DB">
        <w:rPr>
          <w:rFonts w:ascii="Arial" w:hAnsi="Arial" w:cs="Arial"/>
          <w:b/>
          <w:bCs/>
        </w:rPr>
        <w:t xml:space="preserve">Who can use reasonable force? </w:t>
      </w:r>
    </w:p>
    <w:p w14:paraId="762F2060" w14:textId="77777777" w:rsidR="003A3548" w:rsidRPr="001B41DB" w:rsidRDefault="003A3548" w:rsidP="001D5628">
      <w:pPr>
        <w:outlineLvl w:val="0"/>
        <w:rPr>
          <w:rFonts w:ascii="Arial" w:hAnsi="Arial" w:cs="Arial"/>
          <w:b/>
          <w:bCs/>
        </w:rPr>
      </w:pPr>
    </w:p>
    <w:p w14:paraId="08F9F465" w14:textId="77777777" w:rsidR="003A3548" w:rsidRPr="001B41DB" w:rsidRDefault="003A3548" w:rsidP="001D5628">
      <w:pPr>
        <w:widowControl w:val="0"/>
        <w:numPr>
          <w:ilvl w:val="0"/>
          <w:numId w:val="8"/>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All members of school staff have a legal power to use reasonable force.    </w:t>
      </w:r>
    </w:p>
    <w:p w14:paraId="7821815B" w14:textId="77777777" w:rsidR="003A3548" w:rsidRPr="001B41DB" w:rsidRDefault="003A3548" w:rsidP="001D5628">
      <w:pPr>
        <w:widowControl w:val="0"/>
        <w:numPr>
          <w:ilvl w:val="0"/>
          <w:numId w:val="8"/>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This power applies to any member of staff at the school.  It can also apply to people whom the head teacher has temporarily put in charge of pupils such as unpaid volunteers or parents accompanying students on a school organised visit.  </w:t>
      </w:r>
    </w:p>
    <w:p w14:paraId="386C88E1" w14:textId="77777777" w:rsidR="003A3548" w:rsidRPr="001B41DB" w:rsidRDefault="003A3548" w:rsidP="001D5628">
      <w:pPr>
        <w:widowControl w:val="0"/>
        <w:numPr>
          <w:ilvl w:val="0"/>
          <w:numId w:val="8"/>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Where it is a foreseeable risk that the use of force may be necessary such pupils will require risk assessment. </w:t>
      </w:r>
    </w:p>
    <w:p w14:paraId="36CBED4A" w14:textId="3B13EFA6" w:rsidR="003A3548" w:rsidRPr="001B41DB" w:rsidRDefault="003A3548" w:rsidP="001D5628">
      <w:pPr>
        <w:widowControl w:val="0"/>
        <w:numPr>
          <w:ilvl w:val="0"/>
          <w:numId w:val="8"/>
        </w:numPr>
        <w:overflowPunct w:val="0"/>
        <w:autoSpaceDE w:val="0"/>
        <w:autoSpaceDN w:val="0"/>
        <w:adjustRightInd w:val="0"/>
        <w:textAlignment w:val="baseline"/>
        <w:outlineLvl w:val="0"/>
        <w:rPr>
          <w:rFonts w:ascii="Arial" w:hAnsi="Arial" w:cs="Arial"/>
        </w:rPr>
      </w:pPr>
      <w:r w:rsidRPr="001B41DB">
        <w:rPr>
          <w:rFonts w:ascii="Arial" w:hAnsi="Arial" w:cs="Arial"/>
        </w:rPr>
        <w:t>St</w:t>
      </w:r>
      <w:r w:rsidR="0078405A" w:rsidRPr="001B41DB">
        <w:rPr>
          <w:rFonts w:ascii="Arial" w:hAnsi="Arial" w:cs="Arial"/>
        </w:rPr>
        <w:t xml:space="preserve">aff at </w:t>
      </w:r>
      <w:r w:rsidR="00C53754" w:rsidRPr="001B41DB">
        <w:rPr>
          <w:rFonts w:ascii="Arial" w:hAnsi="Arial" w:cs="Arial"/>
        </w:rPr>
        <w:t xml:space="preserve">GP </w:t>
      </w:r>
      <w:r w:rsidRPr="001B41DB">
        <w:rPr>
          <w:rFonts w:ascii="Arial" w:hAnsi="Arial" w:cs="Arial"/>
        </w:rPr>
        <w:t xml:space="preserve">receive the appropriate Team Teach </w:t>
      </w:r>
      <w:r w:rsidR="00233D9F" w:rsidRPr="001B41DB">
        <w:rPr>
          <w:rFonts w:ascii="Arial" w:hAnsi="Arial" w:cs="Arial"/>
        </w:rPr>
        <w:t>Training and</w:t>
      </w:r>
      <w:r w:rsidRPr="001B41DB">
        <w:rPr>
          <w:rFonts w:ascii="Arial" w:hAnsi="Arial" w:cs="Arial"/>
        </w:rPr>
        <w:t xml:space="preserve"> habitually undertake dynamic risk assessments.</w:t>
      </w:r>
      <w:r w:rsidRPr="001B41DB">
        <w:rPr>
          <w:rFonts w:ascii="Arial" w:hAnsi="Arial" w:cs="Arial"/>
        </w:rPr>
        <w:br/>
      </w:r>
    </w:p>
    <w:p w14:paraId="485B09A6" w14:textId="77777777" w:rsidR="003A3548" w:rsidRPr="001B41DB" w:rsidRDefault="003A3548" w:rsidP="001D5628">
      <w:pPr>
        <w:outlineLvl w:val="0"/>
        <w:rPr>
          <w:rFonts w:ascii="Arial" w:hAnsi="Arial" w:cs="Arial"/>
          <w:b/>
          <w:bCs/>
        </w:rPr>
      </w:pPr>
      <w:r w:rsidRPr="001B41DB">
        <w:rPr>
          <w:rFonts w:ascii="Arial" w:hAnsi="Arial" w:cs="Arial"/>
          <w:b/>
          <w:bCs/>
        </w:rPr>
        <w:t>When can reasonable force be used?</w:t>
      </w:r>
    </w:p>
    <w:p w14:paraId="678DF002" w14:textId="77777777" w:rsidR="003A3548" w:rsidRPr="001B41DB" w:rsidRDefault="003A3548" w:rsidP="001D5628">
      <w:pPr>
        <w:outlineLvl w:val="0"/>
        <w:rPr>
          <w:rFonts w:ascii="Arial" w:hAnsi="Arial" w:cs="Arial"/>
          <w:b/>
          <w:bCs/>
        </w:rPr>
      </w:pPr>
    </w:p>
    <w:p w14:paraId="4B3D5A3D" w14:textId="77777777" w:rsidR="003A3548" w:rsidRPr="001B41DB" w:rsidRDefault="003A3548" w:rsidP="001D5628">
      <w:pPr>
        <w:outlineLvl w:val="0"/>
        <w:rPr>
          <w:rFonts w:ascii="Arial" w:hAnsi="Arial" w:cs="Arial"/>
        </w:rPr>
      </w:pPr>
      <w:r w:rsidRPr="001B41DB">
        <w:rPr>
          <w:rFonts w:ascii="Arial" w:hAnsi="Arial" w:cs="Arial"/>
        </w:rPr>
        <w:t>The use of reasonable force guidance (July 2013) states that</w:t>
      </w:r>
    </w:p>
    <w:p w14:paraId="0BBBA404" w14:textId="77777777" w:rsidR="003A3548" w:rsidRPr="001B41DB" w:rsidRDefault="003A3548" w:rsidP="001D5628">
      <w:pPr>
        <w:widowControl w:val="0"/>
        <w:numPr>
          <w:ilvl w:val="0"/>
          <w:numId w:val="9"/>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Reasonable force can be used to prevent pupils from hurting themselves or others, from damaging property, or from causing disorder. </w:t>
      </w:r>
    </w:p>
    <w:p w14:paraId="388FD65D" w14:textId="77777777" w:rsidR="003A3548" w:rsidRPr="001B41DB" w:rsidRDefault="003A3548" w:rsidP="001D5628">
      <w:pPr>
        <w:widowControl w:val="0"/>
        <w:numPr>
          <w:ilvl w:val="0"/>
          <w:numId w:val="9"/>
        </w:numPr>
        <w:overflowPunct w:val="0"/>
        <w:autoSpaceDE w:val="0"/>
        <w:autoSpaceDN w:val="0"/>
        <w:adjustRightInd w:val="0"/>
        <w:textAlignment w:val="baseline"/>
        <w:outlineLvl w:val="0"/>
        <w:rPr>
          <w:rFonts w:ascii="Arial" w:hAnsi="Arial" w:cs="Arial"/>
        </w:rPr>
      </w:pPr>
      <w:r w:rsidRPr="001B41DB">
        <w:rPr>
          <w:rFonts w:ascii="Arial" w:hAnsi="Arial" w:cs="Arial"/>
        </w:rPr>
        <w:t>In a school, force is used for two main purposes – to control pupils or to restrain them.</w:t>
      </w:r>
    </w:p>
    <w:p w14:paraId="011F8E5F" w14:textId="7CDE51B6" w:rsidR="003A3548" w:rsidRPr="001B41DB" w:rsidRDefault="003A3548" w:rsidP="001D5628">
      <w:pPr>
        <w:widowControl w:val="0"/>
        <w:numPr>
          <w:ilvl w:val="0"/>
          <w:numId w:val="9"/>
        </w:numPr>
        <w:overflowPunct w:val="0"/>
        <w:autoSpaceDE w:val="0"/>
        <w:autoSpaceDN w:val="0"/>
        <w:adjustRightInd w:val="0"/>
        <w:textAlignment w:val="baseline"/>
        <w:outlineLvl w:val="0"/>
        <w:rPr>
          <w:rFonts w:ascii="Arial" w:hAnsi="Arial" w:cs="Arial"/>
        </w:rPr>
      </w:pPr>
      <w:r w:rsidRPr="001B41DB">
        <w:rPr>
          <w:rFonts w:ascii="Arial" w:hAnsi="Arial" w:cs="Arial"/>
        </w:rPr>
        <w:t xml:space="preserve">The decision on </w:t>
      </w:r>
      <w:r w:rsidR="00233D9F" w:rsidRPr="001B41DB">
        <w:rPr>
          <w:rFonts w:ascii="Arial" w:hAnsi="Arial" w:cs="Arial"/>
        </w:rPr>
        <w:t>whether</w:t>
      </w:r>
      <w:r w:rsidRPr="001B41DB">
        <w:rPr>
          <w:rFonts w:ascii="Arial" w:hAnsi="Arial" w:cs="Arial"/>
        </w:rPr>
        <w:t xml:space="preserve"> to physically intervene is down to the professional judgement of the staff member concerned and should always depend on the individual circumstances. </w:t>
      </w:r>
    </w:p>
    <w:p w14:paraId="32A58B29" w14:textId="77777777" w:rsidR="003A3548" w:rsidRPr="001B41DB" w:rsidRDefault="003A3548" w:rsidP="001D5628">
      <w:pPr>
        <w:widowControl w:val="0"/>
        <w:overflowPunct w:val="0"/>
        <w:autoSpaceDE w:val="0"/>
        <w:autoSpaceDN w:val="0"/>
        <w:adjustRightInd w:val="0"/>
        <w:textAlignment w:val="baseline"/>
        <w:outlineLvl w:val="0"/>
        <w:rPr>
          <w:rFonts w:ascii="Arial" w:hAnsi="Arial" w:cs="Arial"/>
        </w:rPr>
      </w:pPr>
    </w:p>
    <w:p w14:paraId="13D863AA" w14:textId="77777777" w:rsidR="003A3548" w:rsidRPr="001B41DB" w:rsidRDefault="003A3548" w:rsidP="001D5628">
      <w:pPr>
        <w:widowControl w:val="0"/>
        <w:overflowPunct w:val="0"/>
        <w:autoSpaceDE w:val="0"/>
        <w:autoSpaceDN w:val="0"/>
        <w:adjustRightInd w:val="0"/>
        <w:textAlignment w:val="baseline"/>
        <w:rPr>
          <w:rFonts w:ascii="Arial" w:hAnsi="Arial" w:cs="Arial"/>
        </w:rPr>
      </w:pPr>
      <w:r w:rsidRPr="001B41DB">
        <w:rPr>
          <w:rFonts w:ascii="Arial" w:hAnsi="Arial" w:cs="Arial"/>
        </w:rPr>
        <w:t>The following list is not exhaustive but provides some examples of situations where reasonable force can and cannot be used.</w:t>
      </w:r>
    </w:p>
    <w:p w14:paraId="6F741F79" w14:textId="77777777" w:rsidR="003A3548" w:rsidRPr="001B41DB" w:rsidRDefault="003A3548" w:rsidP="001D5628">
      <w:pPr>
        <w:widowControl w:val="0"/>
        <w:overflowPunct w:val="0"/>
        <w:autoSpaceDE w:val="0"/>
        <w:autoSpaceDN w:val="0"/>
        <w:adjustRightInd w:val="0"/>
        <w:textAlignment w:val="baseline"/>
        <w:rPr>
          <w:rFonts w:ascii="Arial" w:hAnsi="Arial" w:cs="Arial"/>
        </w:rPr>
      </w:pPr>
    </w:p>
    <w:p w14:paraId="54E85BAE" w14:textId="28D05BD9" w:rsidR="003A3548" w:rsidRPr="001B41DB" w:rsidRDefault="003A3548" w:rsidP="001D5628">
      <w:pPr>
        <w:outlineLvl w:val="0"/>
        <w:rPr>
          <w:rFonts w:ascii="Arial" w:hAnsi="Arial" w:cs="Arial"/>
          <w:b/>
          <w:bCs/>
        </w:rPr>
      </w:pPr>
      <w:r w:rsidRPr="001B41DB">
        <w:rPr>
          <w:rFonts w:ascii="Arial" w:hAnsi="Arial" w:cs="Arial"/>
          <w:b/>
          <w:bCs/>
        </w:rPr>
        <w:t>St</w:t>
      </w:r>
      <w:r w:rsidR="0078405A" w:rsidRPr="001B41DB">
        <w:rPr>
          <w:rFonts w:ascii="Arial" w:hAnsi="Arial" w:cs="Arial"/>
          <w:b/>
          <w:bCs/>
        </w:rPr>
        <w:t xml:space="preserve">aff at </w:t>
      </w:r>
      <w:r w:rsidR="00233D9F" w:rsidRPr="001B41DB">
        <w:rPr>
          <w:rFonts w:ascii="Arial" w:hAnsi="Arial" w:cs="Arial"/>
          <w:b/>
          <w:bCs/>
        </w:rPr>
        <w:t>GP</w:t>
      </w:r>
      <w:r w:rsidR="0078405A" w:rsidRPr="001B41DB">
        <w:rPr>
          <w:rFonts w:ascii="Arial" w:hAnsi="Arial" w:cs="Arial"/>
          <w:b/>
          <w:bCs/>
        </w:rPr>
        <w:t xml:space="preserve"> </w:t>
      </w:r>
      <w:r w:rsidRPr="001B41DB">
        <w:rPr>
          <w:rFonts w:ascii="Arial" w:hAnsi="Arial" w:cs="Arial"/>
          <w:b/>
          <w:bCs/>
        </w:rPr>
        <w:t>can use reasonable force to:</w:t>
      </w:r>
    </w:p>
    <w:p w14:paraId="71120809" w14:textId="77777777" w:rsidR="003A3548" w:rsidRPr="001B41DB" w:rsidRDefault="003A3548" w:rsidP="001D5628">
      <w:pPr>
        <w:outlineLvl w:val="0"/>
        <w:rPr>
          <w:rFonts w:ascii="Arial" w:hAnsi="Arial" w:cs="Arial"/>
          <w:b/>
          <w:bCs/>
        </w:rPr>
      </w:pPr>
    </w:p>
    <w:p w14:paraId="5BCB3BB3" w14:textId="77777777" w:rsidR="003A3548" w:rsidRPr="001B41DB" w:rsidRDefault="003A3548" w:rsidP="001D5628">
      <w:pPr>
        <w:widowControl w:val="0"/>
        <w:numPr>
          <w:ilvl w:val="0"/>
          <w:numId w:val="5"/>
        </w:numPr>
        <w:overflowPunct w:val="0"/>
        <w:autoSpaceDE w:val="0"/>
        <w:autoSpaceDN w:val="0"/>
        <w:adjustRightInd w:val="0"/>
        <w:textAlignment w:val="baseline"/>
        <w:outlineLvl w:val="0"/>
        <w:rPr>
          <w:rFonts w:ascii="Arial" w:hAnsi="Arial" w:cs="Arial"/>
        </w:rPr>
      </w:pPr>
      <w:r w:rsidRPr="001B41DB">
        <w:rPr>
          <w:rFonts w:ascii="Arial" w:hAnsi="Arial" w:cs="Arial"/>
        </w:rPr>
        <w:t>remove disruptive pupils from the classroom where they have repeatedly refused to follow an instruction to do so, and their behaviours are preventing others’ right to learn;</w:t>
      </w:r>
    </w:p>
    <w:p w14:paraId="1EBE3ABD" w14:textId="77777777" w:rsidR="003A3548" w:rsidRPr="001B41DB" w:rsidRDefault="003A3548" w:rsidP="001D5628">
      <w:pPr>
        <w:widowControl w:val="0"/>
        <w:numPr>
          <w:ilvl w:val="0"/>
          <w:numId w:val="5"/>
        </w:numPr>
        <w:overflowPunct w:val="0"/>
        <w:autoSpaceDE w:val="0"/>
        <w:autoSpaceDN w:val="0"/>
        <w:adjustRightInd w:val="0"/>
        <w:textAlignment w:val="baseline"/>
        <w:outlineLvl w:val="0"/>
        <w:rPr>
          <w:rFonts w:ascii="Arial" w:hAnsi="Arial" w:cs="Arial"/>
        </w:rPr>
      </w:pPr>
      <w:r w:rsidRPr="001B41DB">
        <w:rPr>
          <w:rFonts w:ascii="Arial" w:hAnsi="Arial" w:cs="Arial"/>
        </w:rPr>
        <w:t>prevent a pupil behaving in a way that disrupts a school event or a school trip or visit;</w:t>
      </w:r>
    </w:p>
    <w:p w14:paraId="02E0300B" w14:textId="77777777" w:rsidR="003A3548" w:rsidRPr="001B41DB" w:rsidRDefault="003A3548" w:rsidP="001D5628">
      <w:pPr>
        <w:widowControl w:val="0"/>
        <w:numPr>
          <w:ilvl w:val="0"/>
          <w:numId w:val="5"/>
        </w:numPr>
        <w:overflowPunct w:val="0"/>
        <w:autoSpaceDE w:val="0"/>
        <w:autoSpaceDN w:val="0"/>
        <w:adjustRightInd w:val="0"/>
        <w:textAlignment w:val="baseline"/>
        <w:outlineLvl w:val="0"/>
        <w:rPr>
          <w:rFonts w:ascii="Arial" w:hAnsi="Arial" w:cs="Arial"/>
        </w:rPr>
      </w:pPr>
      <w:r w:rsidRPr="001B41DB">
        <w:rPr>
          <w:rFonts w:ascii="Arial" w:hAnsi="Arial" w:cs="Arial"/>
        </w:rPr>
        <w:t>prevent a pupil leaving the classroom were allowing the pupil to leave would risk their safety or lead to behaviour that disrupts the behaviour of others</w:t>
      </w:r>
    </w:p>
    <w:p w14:paraId="6D9FBF21" w14:textId="77777777" w:rsidR="003A3548" w:rsidRPr="001B41DB" w:rsidRDefault="003A3548" w:rsidP="001D5628">
      <w:pPr>
        <w:widowControl w:val="0"/>
        <w:numPr>
          <w:ilvl w:val="0"/>
          <w:numId w:val="5"/>
        </w:numPr>
        <w:overflowPunct w:val="0"/>
        <w:autoSpaceDE w:val="0"/>
        <w:autoSpaceDN w:val="0"/>
        <w:adjustRightInd w:val="0"/>
        <w:textAlignment w:val="baseline"/>
        <w:outlineLvl w:val="0"/>
        <w:rPr>
          <w:rFonts w:ascii="Arial" w:hAnsi="Arial" w:cs="Arial"/>
        </w:rPr>
      </w:pPr>
      <w:r w:rsidRPr="001B41DB">
        <w:rPr>
          <w:rFonts w:ascii="Arial" w:hAnsi="Arial" w:cs="Arial"/>
        </w:rPr>
        <w:t>prevent a pupil from attacking a member of staff or another pupil, or to stop a fight.</w:t>
      </w:r>
    </w:p>
    <w:p w14:paraId="24744A7B" w14:textId="77777777" w:rsidR="003A3548" w:rsidRPr="001B41DB" w:rsidRDefault="003A3548" w:rsidP="001D5628">
      <w:pPr>
        <w:widowControl w:val="0"/>
        <w:numPr>
          <w:ilvl w:val="0"/>
          <w:numId w:val="5"/>
        </w:numPr>
        <w:overflowPunct w:val="0"/>
        <w:autoSpaceDE w:val="0"/>
        <w:autoSpaceDN w:val="0"/>
        <w:adjustRightInd w:val="0"/>
        <w:textAlignment w:val="baseline"/>
        <w:outlineLvl w:val="0"/>
        <w:rPr>
          <w:rFonts w:ascii="Arial" w:hAnsi="Arial" w:cs="Arial"/>
        </w:rPr>
      </w:pPr>
      <w:r w:rsidRPr="001B41DB">
        <w:rPr>
          <w:rFonts w:ascii="Arial" w:hAnsi="Arial" w:cs="Arial"/>
        </w:rPr>
        <w:t>prevent damage to property.</w:t>
      </w:r>
    </w:p>
    <w:p w14:paraId="1C5A140C" w14:textId="77777777" w:rsidR="003A3548" w:rsidRPr="001B41DB" w:rsidRDefault="003A3548" w:rsidP="001D5628">
      <w:pPr>
        <w:widowControl w:val="0"/>
        <w:overflowPunct w:val="0"/>
        <w:autoSpaceDE w:val="0"/>
        <w:autoSpaceDN w:val="0"/>
        <w:adjustRightInd w:val="0"/>
        <w:textAlignment w:val="baseline"/>
        <w:outlineLvl w:val="0"/>
        <w:rPr>
          <w:rFonts w:ascii="Arial" w:hAnsi="Arial" w:cs="Arial"/>
        </w:rPr>
      </w:pPr>
    </w:p>
    <w:p w14:paraId="46BFCF26" w14:textId="7D4D96B4" w:rsidR="003A3548" w:rsidRPr="001B41DB" w:rsidRDefault="003A3548" w:rsidP="001D5628">
      <w:pPr>
        <w:widowControl w:val="0"/>
        <w:overflowPunct w:val="0"/>
        <w:autoSpaceDE w:val="0"/>
        <w:autoSpaceDN w:val="0"/>
        <w:adjustRightInd w:val="0"/>
        <w:textAlignment w:val="baseline"/>
        <w:outlineLvl w:val="0"/>
        <w:rPr>
          <w:rFonts w:ascii="Arial" w:hAnsi="Arial" w:cs="Arial"/>
        </w:rPr>
      </w:pPr>
      <w:r w:rsidRPr="001B41DB">
        <w:rPr>
          <w:rFonts w:ascii="Arial" w:hAnsi="Arial" w:cs="Arial"/>
        </w:rPr>
        <w:t>Before st</w:t>
      </w:r>
      <w:r w:rsidR="0078405A" w:rsidRPr="001B41DB">
        <w:rPr>
          <w:rFonts w:ascii="Arial" w:hAnsi="Arial" w:cs="Arial"/>
        </w:rPr>
        <w:t xml:space="preserve">aff at </w:t>
      </w:r>
      <w:r w:rsidR="00233D9F" w:rsidRPr="001B41DB">
        <w:rPr>
          <w:rFonts w:ascii="Arial" w:hAnsi="Arial" w:cs="Arial"/>
        </w:rPr>
        <w:t>GP</w:t>
      </w:r>
      <w:r w:rsidR="0078405A" w:rsidRPr="001B41DB">
        <w:rPr>
          <w:rFonts w:ascii="Arial" w:hAnsi="Arial" w:cs="Arial"/>
        </w:rPr>
        <w:t xml:space="preserve"> </w:t>
      </w:r>
      <w:proofErr w:type="gramStart"/>
      <w:r w:rsidRPr="001B41DB">
        <w:rPr>
          <w:rFonts w:ascii="Arial" w:hAnsi="Arial" w:cs="Arial"/>
        </w:rPr>
        <w:t>make a decision</w:t>
      </w:r>
      <w:proofErr w:type="gramEnd"/>
      <w:r w:rsidRPr="001B41DB">
        <w:rPr>
          <w:rFonts w:ascii="Arial" w:hAnsi="Arial" w:cs="Arial"/>
        </w:rPr>
        <w:t xml:space="preserve"> to use force they will conduct a dynamic risk assessment.  This means that staff will weigh up the situation on the spot, considering all the risk factors, and make a professional judgement.</w:t>
      </w:r>
    </w:p>
    <w:p w14:paraId="477AC6E3" w14:textId="77777777" w:rsidR="003A3548" w:rsidRPr="001B41DB" w:rsidRDefault="003A3548" w:rsidP="001D5628">
      <w:pPr>
        <w:outlineLvl w:val="0"/>
        <w:rPr>
          <w:rFonts w:ascii="Arial" w:hAnsi="Arial" w:cs="Arial"/>
          <w:b/>
          <w:bCs/>
        </w:rPr>
      </w:pPr>
    </w:p>
    <w:p w14:paraId="4C2CC363" w14:textId="77777777" w:rsidR="003A3548" w:rsidRPr="001B41DB" w:rsidRDefault="003A3548" w:rsidP="001D5628">
      <w:pPr>
        <w:outlineLvl w:val="0"/>
        <w:rPr>
          <w:rFonts w:ascii="Arial" w:hAnsi="Arial" w:cs="Arial"/>
          <w:b/>
          <w:bCs/>
        </w:rPr>
      </w:pPr>
      <w:r w:rsidRPr="001B41DB">
        <w:rPr>
          <w:rFonts w:ascii="Arial" w:hAnsi="Arial" w:cs="Arial"/>
          <w:b/>
          <w:bCs/>
        </w:rPr>
        <w:t>Staff cannot:</w:t>
      </w:r>
    </w:p>
    <w:p w14:paraId="6C508D65" w14:textId="77777777" w:rsidR="003A3548" w:rsidRPr="001B41DB" w:rsidRDefault="003A3548" w:rsidP="001D5628">
      <w:pPr>
        <w:outlineLvl w:val="0"/>
        <w:rPr>
          <w:rFonts w:ascii="Arial" w:hAnsi="Arial" w:cs="Arial"/>
          <w:b/>
          <w:bCs/>
        </w:rPr>
      </w:pPr>
    </w:p>
    <w:p w14:paraId="694D5320" w14:textId="77777777" w:rsidR="003A3548" w:rsidRPr="001B41DB" w:rsidRDefault="003A3548" w:rsidP="001D5628">
      <w:pPr>
        <w:widowControl w:val="0"/>
        <w:numPr>
          <w:ilvl w:val="0"/>
          <w:numId w:val="6"/>
        </w:numPr>
        <w:overflowPunct w:val="0"/>
        <w:autoSpaceDE w:val="0"/>
        <w:autoSpaceDN w:val="0"/>
        <w:adjustRightInd w:val="0"/>
        <w:textAlignment w:val="baseline"/>
        <w:outlineLvl w:val="0"/>
        <w:rPr>
          <w:rFonts w:ascii="Arial" w:hAnsi="Arial" w:cs="Arial"/>
          <w:lang w:eastAsia="en-US"/>
        </w:rPr>
      </w:pPr>
      <w:r w:rsidRPr="001B41DB">
        <w:rPr>
          <w:rFonts w:ascii="Arial" w:hAnsi="Arial" w:cs="Arial"/>
        </w:rPr>
        <w:t xml:space="preserve">use force as a punishment – </w:t>
      </w:r>
      <w:r w:rsidRPr="001B41DB">
        <w:rPr>
          <w:rFonts w:ascii="Arial" w:hAnsi="Arial" w:cs="Arial"/>
          <w:b/>
          <w:bCs/>
        </w:rPr>
        <w:t>it is always unlawful to use force as a punishment.</w:t>
      </w:r>
    </w:p>
    <w:p w14:paraId="567AE125" w14:textId="77777777" w:rsidR="003A3548" w:rsidRPr="001B41DB" w:rsidRDefault="003A3548" w:rsidP="001D5628">
      <w:pPr>
        <w:widowControl w:val="0"/>
        <w:overflowPunct w:val="0"/>
        <w:autoSpaceDE w:val="0"/>
        <w:autoSpaceDN w:val="0"/>
        <w:adjustRightInd w:val="0"/>
        <w:ind w:left="720"/>
        <w:textAlignment w:val="baseline"/>
        <w:outlineLvl w:val="0"/>
        <w:rPr>
          <w:rFonts w:ascii="Arial" w:hAnsi="Arial" w:cs="Arial"/>
          <w:lang w:eastAsia="en-US"/>
        </w:rPr>
      </w:pPr>
    </w:p>
    <w:p w14:paraId="431C1F35" w14:textId="77777777" w:rsidR="003A3548" w:rsidRPr="001B41DB" w:rsidRDefault="003A3548" w:rsidP="001D5628">
      <w:pPr>
        <w:widowControl w:val="0"/>
        <w:autoSpaceDE w:val="0"/>
        <w:autoSpaceDN w:val="0"/>
        <w:adjustRightInd w:val="0"/>
        <w:rPr>
          <w:rFonts w:ascii="Arial" w:hAnsi="Arial" w:cs="Arial"/>
          <w:b/>
          <w:bCs/>
          <w:color w:val="000000" w:themeColor="text1"/>
          <w:lang w:val="en-US" w:eastAsia="en-US"/>
        </w:rPr>
      </w:pPr>
      <w:r w:rsidRPr="001B41DB">
        <w:rPr>
          <w:rFonts w:ascii="Arial" w:hAnsi="Arial" w:cs="Arial"/>
          <w:b/>
          <w:bCs/>
          <w:color w:val="000000" w:themeColor="text1"/>
        </w:rPr>
        <w:t>Physical contact</w:t>
      </w:r>
    </w:p>
    <w:p w14:paraId="28E61B22" w14:textId="77777777" w:rsidR="003A3548" w:rsidRPr="001B41DB" w:rsidRDefault="003A3548" w:rsidP="001D5628">
      <w:pPr>
        <w:widowControl w:val="0"/>
        <w:autoSpaceDE w:val="0"/>
        <w:autoSpaceDN w:val="0"/>
        <w:adjustRightInd w:val="0"/>
        <w:rPr>
          <w:rFonts w:ascii="Arial" w:hAnsi="Arial" w:cs="Arial"/>
          <w:b/>
          <w:bCs/>
          <w:color w:val="000000" w:themeColor="text1"/>
          <w:lang w:val="en-US" w:eastAsia="en-US"/>
        </w:rPr>
      </w:pPr>
    </w:p>
    <w:p w14:paraId="1EABA9E4" w14:textId="77777777" w:rsidR="003A3548" w:rsidRPr="001B41DB" w:rsidRDefault="003A3548" w:rsidP="001D5628">
      <w:pPr>
        <w:widowControl w:val="0"/>
        <w:autoSpaceDE w:val="0"/>
        <w:autoSpaceDN w:val="0"/>
        <w:adjustRightInd w:val="0"/>
        <w:rPr>
          <w:rFonts w:ascii="Arial" w:hAnsi="Arial" w:cs="Arial"/>
          <w:color w:val="000000" w:themeColor="text1"/>
          <w:lang w:val="en-US" w:eastAsia="en-US"/>
        </w:rPr>
      </w:pPr>
      <w:r w:rsidRPr="001B41DB">
        <w:rPr>
          <w:rFonts w:ascii="Arial" w:hAnsi="Arial" w:cs="Arial"/>
          <w:color w:val="000000" w:themeColor="text1"/>
        </w:rPr>
        <w:t xml:space="preserve">It is not illegal to touch a pupil. There are occasions when physical contact, other than </w:t>
      </w:r>
      <w:r w:rsidRPr="001B41DB">
        <w:rPr>
          <w:rFonts w:ascii="Arial" w:hAnsi="Arial" w:cs="Arial"/>
          <w:color w:val="000000" w:themeColor="text1"/>
        </w:rPr>
        <w:lastRenderedPageBreak/>
        <w:t>reasonable force, with a pupil is proper and necessary, giving due regard to the pupil’s feelings and sensitivities, such as:</w:t>
      </w:r>
    </w:p>
    <w:p w14:paraId="3AA14EB2" w14:textId="77777777" w:rsidR="003A3548" w:rsidRPr="001B41DB" w:rsidRDefault="003A3548" w:rsidP="001D5628">
      <w:pPr>
        <w:widowControl w:val="0"/>
        <w:autoSpaceDE w:val="0"/>
        <w:autoSpaceDN w:val="0"/>
        <w:adjustRightInd w:val="0"/>
        <w:rPr>
          <w:rFonts w:ascii="Arial" w:hAnsi="Arial" w:cs="Arial"/>
          <w:color w:val="000000" w:themeColor="text1"/>
          <w:lang w:val="en-US" w:eastAsia="en-US"/>
        </w:rPr>
      </w:pPr>
    </w:p>
    <w:p w14:paraId="5954C559" w14:textId="78903342" w:rsidR="003A3548" w:rsidRPr="001B41DB" w:rsidRDefault="003A3548" w:rsidP="001D5628">
      <w:pPr>
        <w:widowControl w:val="0"/>
        <w:numPr>
          <w:ilvl w:val="0"/>
          <w:numId w:val="11"/>
        </w:numPr>
        <w:tabs>
          <w:tab w:val="left" w:pos="220"/>
          <w:tab w:val="left" w:pos="720"/>
        </w:tabs>
        <w:autoSpaceDE w:val="0"/>
        <w:autoSpaceDN w:val="0"/>
        <w:adjustRightInd w:val="0"/>
        <w:rPr>
          <w:rFonts w:ascii="Arial" w:hAnsi="Arial" w:cs="Arial"/>
          <w:lang w:eastAsia="en-US"/>
        </w:rPr>
      </w:pPr>
      <w:r w:rsidRPr="001B41DB">
        <w:rPr>
          <w:rFonts w:ascii="Arial" w:hAnsi="Arial" w:cs="Arial"/>
        </w:rPr>
        <w:t xml:space="preserve">Giving first </w:t>
      </w:r>
      <w:r w:rsidR="00233D9F" w:rsidRPr="001B41DB">
        <w:rPr>
          <w:rFonts w:ascii="Arial" w:hAnsi="Arial" w:cs="Arial"/>
        </w:rPr>
        <w:t>aid.</w:t>
      </w:r>
      <w:r w:rsidRPr="001B41DB">
        <w:rPr>
          <w:rFonts w:ascii="Arial" w:hAnsi="Arial" w:cs="Arial"/>
        </w:rPr>
        <w:t> </w:t>
      </w:r>
    </w:p>
    <w:p w14:paraId="2423DA80" w14:textId="77777777" w:rsidR="003A3548" w:rsidRPr="001B41DB" w:rsidRDefault="003A3548" w:rsidP="001D5628">
      <w:pPr>
        <w:widowControl w:val="0"/>
        <w:numPr>
          <w:ilvl w:val="0"/>
          <w:numId w:val="11"/>
        </w:numPr>
        <w:tabs>
          <w:tab w:val="left" w:pos="220"/>
          <w:tab w:val="left" w:pos="720"/>
        </w:tabs>
        <w:autoSpaceDE w:val="0"/>
        <w:autoSpaceDN w:val="0"/>
        <w:adjustRightInd w:val="0"/>
        <w:rPr>
          <w:rFonts w:ascii="Arial" w:hAnsi="Arial" w:cs="Arial"/>
          <w:lang w:val="en-US" w:eastAsia="en-US"/>
        </w:rPr>
      </w:pPr>
      <w:r w:rsidRPr="001B41DB">
        <w:rPr>
          <w:rFonts w:ascii="Arial" w:hAnsi="Arial" w:cs="Arial"/>
          <w:color w:val="000000" w:themeColor="text1"/>
        </w:rPr>
        <w:t>Comforting</w:t>
      </w:r>
      <w:r w:rsidRPr="001B41DB">
        <w:rPr>
          <w:rFonts w:ascii="Arial" w:hAnsi="Arial" w:cs="Arial"/>
        </w:rPr>
        <w:t xml:space="preserve"> a distressed pupil; </w:t>
      </w:r>
    </w:p>
    <w:p w14:paraId="0E821AF3" w14:textId="77777777" w:rsidR="003A3548" w:rsidRPr="001B41DB" w:rsidRDefault="003A3548" w:rsidP="001D5628">
      <w:pPr>
        <w:widowControl w:val="0"/>
        <w:numPr>
          <w:ilvl w:val="0"/>
          <w:numId w:val="11"/>
        </w:numPr>
        <w:tabs>
          <w:tab w:val="left" w:pos="220"/>
          <w:tab w:val="left" w:pos="720"/>
        </w:tabs>
        <w:autoSpaceDE w:val="0"/>
        <w:autoSpaceDN w:val="0"/>
        <w:adjustRightInd w:val="0"/>
        <w:rPr>
          <w:rFonts w:ascii="Arial" w:hAnsi="Arial" w:cs="Arial"/>
          <w:lang w:val="en-US" w:eastAsia="en-US"/>
        </w:rPr>
      </w:pPr>
      <w:r w:rsidRPr="001B41DB">
        <w:rPr>
          <w:rFonts w:ascii="Arial" w:hAnsi="Arial" w:cs="Arial"/>
        </w:rPr>
        <w:t>Praising or congratulating a pupil.</w:t>
      </w:r>
    </w:p>
    <w:p w14:paraId="30508377" w14:textId="77777777" w:rsidR="003A3548" w:rsidRPr="001B41DB" w:rsidRDefault="003A3548" w:rsidP="001D5628">
      <w:pPr>
        <w:widowControl w:val="0"/>
        <w:overflowPunct w:val="0"/>
        <w:autoSpaceDE w:val="0"/>
        <w:autoSpaceDN w:val="0"/>
        <w:adjustRightInd w:val="0"/>
        <w:textAlignment w:val="baseline"/>
        <w:outlineLvl w:val="0"/>
        <w:rPr>
          <w:rFonts w:ascii="Arial" w:hAnsi="Arial" w:cs="Arial"/>
        </w:rPr>
      </w:pPr>
    </w:p>
    <w:p w14:paraId="1BD045FF" w14:textId="77777777" w:rsidR="003A3548" w:rsidRPr="001B41DB" w:rsidRDefault="003A3548" w:rsidP="001D5628">
      <w:pPr>
        <w:rPr>
          <w:rFonts w:ascii="Arial" w:hAnsi="Arial" w:cs="Arial"/>
          <w:b/>
          <w:bCs/>
          <w:color w:val="000000"/>
        </w:rPr>
      </w:pPr>
      <w:r w:rsidRPr="001B41DB">
        <w:rPr>
          <w:rFonts w:ascii="Arial" w:hAnsi="Arial" w:cs="Arial"/>
          <w:b/>
          <w:bCs/>
        </w:rPr>
        <w:t>Team Teach Training</w:t>
      </w:r>
    </w:p>
    <w:p w14:paraId="201A1258" w14:textId="77777777" w:rsidR="003A3548" w:rsidRPr="001B41DB" w:rsidRDefault="003A3548" w:rsidP="001D5628">
      <w:pPr>
        <w:rPr>
          <w:rFonts w:ascii="Arial" w:hAnsi="Arial" w:cs="Arial"/>
          <w:color w:val="000000"/>
        </w:rPr>
      </w:pPr>
    </w:p>
    <w:p w14:paraId="233E711E" w14:textId="3A722354" w:rsidR="003A3548" w:rsidRPr="001B41DB" w:rsidRDefault="0078405A" w:rsidP="001D5628">
      <w:pPr>
        <w:rPr>
          <w:rFonts w:ascii="Arial" w:hAnsi="Arial" w:cs="Arial"/>
          <w:color w:val="000000" w:themeColor="text1"/>
        </w:rPr>
      </w:pPr>
      <w:r w:rsidRPr="001B41DB">
        <w:rPr>
          <w:rFonts w:ascii="Arial" w:hAnsi="Arial" w:cs="Arial"/>
        </w:rPr>
        <w:t xml:space="preserve">The management of </w:t>
      </w:r>
      <w:r w:rsidR="00233D9F" w:rsidRPr="001B41DB">
        <w:rPr>
          <w:rFonts w:ascii="Arial" w:hAnsi="Arial" w:cs="Arial"/>
        </w:rPr>
        <w:t>GP</w:t>
      </w:r>
      <w:r w:rsidRPr="001B41DB">
        <w:rPr>
          <w:rFonts w:ascii="Arial" w:hAnsi="Arial" w:cs="Arial"/>
        </w:rPr>
        <w:t xml:space="preserve"> are</w:t>
      </w:r>
      <w:r w:rsidR="003A3548" w:rsidRPr="001B41DB">
        <w:rPr>
          <w:rFonts w:ascii="Arial" w:hAnsi="Arial" w:cs="Arial"/>
        </w:rPr>
        <w:t xml:space="preserve"> responsible for the training of staff. All staff complete Team Teach training and are authorised to use Physical Intervention.  A list of staff that have completed this training is held by the Head </w:t>
      </w:r>
      <w:r w:rsidR="003A3548" w:rsidRPr="001B41DB">
        <w:rPr>
          <w:rFonts w:ascii="Arial" w:hAnsi="Arial" w:cs="Arial"/>
          <w:color w:val="000000" w:themeColor="text1"/>
        </w:rPr>
        <w:t xml:space="preserve">Teacher and listed on </w:t>
      </w:r>
      <w:r w:rsidR="00233D9F" w:rsidRPr="001B41DB">
        <w:rPr>
          <w:rFonts w:ascii="Arial" w:hAnsi="Arial" w:cs="Arial"/>
          <w:color w:val="000000" w:themeColor="text1"/>
        </w:rPr>
        <w:t>their files</w:t>
      </w:r>
      <w:r w:rsidR="003A3548" w:rsidRPr="001B41DB">
        <w:rPr>
          <w:rFonts w:ascii="Arial" w:hAnsi="Arial" w:cs="Arial"/>
          <w:color w:val="000000" w:themeColor="text1"/>
        </w:rPr>
        <w:t>. Once staff have successfully completed a Team Teach course, refresher training will take place when appropriate. All physical Intervention is recorded on CPOMS.</w:t>
      </w:r>
    </w:p>
    <w:p w14:paraId="2D8659C0" w14:textId="77777777" w:rsidR="003A3548" w:rsidRPr="001B41DB" w:rsidRDefault="003A3548" w:rsidP="001D5628">
      <w:pPr>
        <w:rPr>
          <w:rFonts w:ascii="Arial" w:hAnsi="Arial" w:cs="Arial"/>
          <w:color w:val="000000" w:themeColor="text1"/>
        </w:rPr>
      </w:pPr>
    </w:p>
    <w:p w14:paraId="162DEA07" w14:textId="77777777" w:rsidR="003A3548" w:rsidRPr="001B41DB" w:rsidRDefault="003A3548" w:rsidP="001D5628">
      <w:pPr>
        <w:widowControl w:val="0"/>
        <w:tabs>
          <w:tab w:val="left" w:pos="220"/>
          <w:tab w:val="left" w:pos="720"/>
        </w:tabs>
        <w:autoSpaceDE w:val="0"/>
        <w:autoSpaceDN w:val="0"/>
        <w:adjustRightInd w:val="0"/>
        <w:rPr>
          <w:rFonts w:ascii="Arial" w:hAnsi="Arial" w:cs="Arial"/>
          <w:b/>
          <w:bCs/>
          <w:color w:val="000000" w:themeColor="text1"/>
          <w:lang w:val="en-US" w:eastAsia="en-US"/>
        </w:rPr>
      </w:pPr>
      <w:r w:rsidRPr="001B41DB">
        <w:rPr>
          <w:rFonts w:ascii="Arial" w:hAnsi="Arial" w:cs="Arial"/>
          <w:b/>
          <w:bCs/>
          <w:color w:val="000000" w:themeColor="text1"/>
        </w:rPr>
        <w:t xml:space="preserve">Power to search pupils without consent </w:t>
      </w:r>
    </w:p>
    <w:p w14:paraId="7A77C8C2" w14:textId="77777777" w:rsidR="003A3548" w:rsidRPr="001B41DB" w:rsidRDefault="003A3548" w:rsidP="001D5628">
      <w:pPr>
        <w:widowControl w:val="0"/>
        <w:tabs>
          <w:tab w:val="left" w:pos="220"/>
          <w:tab w:val="left" w:pos="720"/>
        </w:tabs>
        <w:autoSpaceDE w:val="0"/>
        <w:autoSpaceDN w:val="0"/>
        <w:adjustRightInd w:val="0"/>
        <w:rPr>
          <w:rFonts w:ascii="Arial" w:hAnsi="Arial" w:cs="Arial"/>
          <w:b/>
          <w:bCs/>
          <w:color w:val="000000" w:themeColor="text1"/>
          <w:lang w:val="en-US" w:eastAsia="en-US"/>
        </w:rPr>
      </w:pPr>
    </w:p>
    <w:p w14:paraId="605DBFD9" w14:textId="77777777" w:rsidR="003A3548" w:rsidRPr="001B41DB" w:rsidRDefault="003A3548" w:rsidP="001D5628">
      <w:pPr>
        <w:widowControl w:val="0"/>
        <w:numPr>
          <w:ilvl w:val="0"/>
          <w:numId w:val="10"/>
        </w:numPr>
        <w:tabs>
          <w:tab w:val="left" w:pos="220"/>
        </w:tabs>
        <w:autoSpaceDE w:val="0"/>
        <w:autoSpaceDN w:val="0"/>
        <w:adjustRightInd w:val="0"/>
        <w:ind w:left="0" w:firstLine="0"/>
        <w:rPr>
          <w:rFonts w:ascii="Arial" w:hAnsi="Arial" w:cs="Arial"/>
          <w:lang w:val="en-US" w:eastAsia="en-US"/>
        </w:rPr>
      </w:pPr>
      <w:r w:rsidRPr="001B41DB">
        <w:rPr>
          <w:rFonts w:ascii="Arial" w:hAnsi="Arial" w:cs="Arial"/>
          <w:color w:val="000000" w:themeColor="text1"/>
        </w:rPr>
        <w:t>In addition to the general power to use reasonable force described above, headteachers and authorised staff can use such force as is reasonable given the circumstances, to conduct a search for</w:t>
      </w:r>
      <w:r w:rsidRPr="001B41DB">
        <w:rPr>
          <w:rFonts w:ascii="Arial" w:hAnsi="Arial" w:cs="Arial"/>
        </w:rPr>
        <w:t xml:space="preserve"> the following “prohibited items”: </w:t>
      </w:r>
    </w:p>
    <w:p w14:paraId="3CDC1CC0" w14:textId="77777777" w:rsidR="001D5628" w:rsidRPr="001B41DB" w:rsidRDefault="001D5628" w:rsidP="001D5628">
      <w:pPr>
        <w:widowControl w:val="0"/>
        <w:numPr>
          <w:ilvl w:val="0"/>
          <w:numId w:val="10"/>
        </w:numPr>
        <w:tabs>
          <w:tab w:val="left" w:pos="220"/>
        </w:tabs>
        <w:autoSpaceDE w:val="0"/>
        <w:autoSpaceDN w:val="0"/>
        <w:adjustRightInd w:val="0"/>
        <w:ind w:left="0" w:firstLine="0"/>
        <w:rPr>
          <w:rFonts w:ascii="Arial" w:hAnsi="Arial" w:cs="Arial"/>
          <w:lang w:val="en-US" w:eastAsia="en-US"/>
        </w:rPr>
      </w:pPr>
    </w:p>
    <w:p w14:paraId="0795CDF7"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lang w:val="en-US" w:eastAsia="en-US"/>
        </w:rPr>
      </w:pPr>
      <w:r w:rsidRPr="001B41DB">
        <w:rPr>
          <w:rFonts w:ascii="Arial" w:hAnsi="Arial" w:cs="Arial"/>
        </w:rPr>
        <w:t xml:space="preserve">knives and weapons; </w:t>
      </w:r>
    </w:p>
    <w:p w14:paraId="190B1FF3"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color w:val="103D62"/>
          <w:lang w:val="en-US" w:eastAsia="en-US"/>
        </w:rPr>
      </w:pPr>
      <w:r w:rsidRPr="001B41DB">
        <w:rPr>
          <w:rFonts w:ascii="Arial" w:hAnsi="Arial" w:cs="Arial"/>
        </w:rPr>
        <w:t xml:space="preserve">alcohol; </w:t>
      </w:r>
      <w:r w:rsidRPr="001B41DB">
        <w:rPr>
          <w:rFonts w:ascii="Arial" w:hAnsi="Arial" w:cs="Arial"/>
          <w:color w:val="103D62"/>
        </w:rPr>
        <w:t> </w:t>
      </w:r>
    </w:p>
    <w:p w14:paraId="5AD56EFD"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lang w:val="en-US" w:eastAsia="en-US"/>
        </w:rPr>
      </w:pPr>
      <w:r w:rsidRPr="001B41DB">
        <w:rPr>
          <w:rFonts w:ascii="Arial" w:hAnsi="Arial" w:cs="Arial"/>
        </w:rPr>
        <w:t xml:space="preserve">illegal drugs and drug paraphernalia; </w:t>
      </w:r>
    </w:p>
    <w:p w14:paraId="490FC537"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lang w:val="en-US" w:eastAsia="en-US"/>
        </w:rPr>
      </w:pPr>
      <w:r w:rsidRPr="001B41DB">
        <w:rPr>
          <w:rFonts w:ascii="Arial" w:hAnsi="Arial" w:cs="Arial"/>
        </w:rPr>
        <w:t>stolen items;</w:t>
      </w:r>
    </w:p>
    <w:p w14:paraId="7D0D98A2"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lang w:val="en-US" w:eastAsia="en-US"/>
        </w:rPr>
      </w:pPr>
      <w:r w:rsidRPr="001B41DB">
        <w:rPr>
          <w:rFonts w:ascii="Arial" w:hAnsi="Arial" w:cs="Arial"/>
        </w:rPr>
        <w:t xml:space="preserve">vapes, cigarettes, tobacco, cigarette papers, lighters or matches; </w:t>
      </w:r>
    </w:p>
    <w:p w14:paraId="0DA56DE6"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lang w:val="en-US" w:eastAsia="en-US"/>
        </w:rPr>
      </w:pPr>
      <w:r w:rsidRPr="001B41DB">
        <w:rPr>
          <w:rFonts w:ascii="Arial" w:hAnsi="Arial" w:cs="Arial"/>
        </w:rPr>
        <w:t xml:space="preserve">fireworks; </w:t>
      </w:r>
    </w:p>
    <w:p w14:paraId="1E75CB87"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lang w:val="en-US" w:eastAsia="en-US"/>
        </w:rPr>
      </w:pPr>
      <w:r w:rsidRPr="001B41DB">
        <w:rPr>
          <w:rFonts w:ascii="Arial" w:hAnsi="Arial" w:cs="Arial"/>
        </w:rPr>
        <w:t xml:space="preserve">pornographic images; </w:t>
      </w:r>
    </w:p>
    <w:p w14:paraId="280DABA6" w14:textId="77777777" w:rsidR="003A3548" w:rsidRPr="001B41DB" w:rsidRDefault="003A3548" w:rsidP="001D5628">
      <w:pPr>
        <w:widowControl w:val="0"/>
        <w:numPr>
          <w:ilvl w:val="0"/>
          <w:numId w:val="12"/>
        </w:numPr>
        <w:tabs>
          <w:tab w:val="left" w:pos="940"/>
          <w:tab w:val="left" w:pos="1440"/>
        </w:tabs>
        <w:autoSpaceDE w:val="0"/>
        <w:autoSpaceDN w:val="0"/>
        <w:adjustRightInd w:val="0"/>
        <w:rPr>
          <w:rFonts w:ascii="Arial" w:hAnsi="Arial" w:cs="Arial"/>
          <w:lang w:val="en-US" w:eastAsia="en-US"/>
        </w:rPr>
      </w:pPr>
      <w:r w:rsidRPr="001B41DB">
        <w:rPr>
          <w:rFonts w:ascii="Arial" w:hAnsi="Arial" w:cs="Arial"/>
        </w:rPr>
        <w:t xml:space="preserve">any article that has been or is likely to be used to commit an offence, cause personal injury or damage to property. </w:t>
      </w:r>
    </w:p>
    <w:p w14:paraId="2F7EBC39" w14:textId="77777777" w:rsidR="003A3548" w:rsidRPr="001B41DB" w:rsidRDefault="003A3548" w:rsidP="001D5628">
      <w:pPr>
        <w:widowControl w:val="0"/>
        <w:tabs>
          <w:tab w:val="left" w:pos="940"/>
          <w:tab w:val="left" w:pos="1440"/>
        </w:tabs>
        <w:autoSpaceDE w:val="0"/>
        <w:autoSpaceDN w:val="0"/>
        <w:adjustRightInd w:val="0"/>
        <w:ind w:left="720"/>
        <w:rPr>
          <w:rFonts w:ascii="Arial" w:hAnsi="Arial" w:cs="Arial"/>
          <w:lang w:val="en-US" w:eastAsia="en-US"/>
        </w:rPr>
      </w:pPr>
    </w:p>
    <w:p w14:paraId="2C07A409" w14:textId="6C83D0E4" w:rsidR="003A3548" w:rsidRPr="001B41DB" w:rsidRDefault="003A3548" w:rsidP="001D5628">
      <w:pPr>
        <w:widowControl w:val="0"/>
        <w:tabs>
          <w:tab w:val="left" w:pos="940"/>
          <w:tab w:val="left" w:pos="1440"/>
        </w:tabs>
        <w:autoSpaceDE w:val="0"/>
        <w:autoSpaceDN w:val="0"/>
        <w:adjustRightInd w:val="0"/>
        <w:rPr>
          <w:rFonts w:ascii="Arial" w:hAnsi="Arial" w:cs="Arial"/>
          <w:b/>
          <w:bCs/>
        </w:rPr>
      </w:pPr>
      <w:r w:rsidRPr="001B41DB">
        <w:rPr>
          <w:rFonts w:ascii="Arial" w:hAnsi="Arial" w:cs="Arial"/>
          <w:b/>
          <w:bCs/>
        </w:rPr>
        <w:t xml:space="preserve">All students </w:t>
      </w:r>
      <w:r w:rsidR="0078405A" w:rsidRPr="001B41DB">
        <w:rPr>
          <w:rFonts w:ascii="Arial" w:hAnsi="Arial" w:cs="Arial"/>
          <w:b/>
          <w:bCs/>
        </w:rPr>
        <w:t xml:space="preserve">attending </w:t>
      </w:r>
      <w:r w:rsidR="00233D9F" w:rsidRPr="001B41DB">
        <w:rPr>
          <w:rFonts w:ascii="Arial" w:hAnsi="Arial" w:cs="Arial"/>
          <w:b/>
          <w:bCs/>
        </w:rPr>
        <w:t>GP</w:t>
      </w:r>
      <w:r w:rsidR="0078405A" w:rsidRPr="001B41DB">
        <w:rPr>
          <w:rFonts w:ascii="Arial" w:hAnsi="Arial" w:cs="Arial"/>
          <w:b/>
          <w:bCs/>
        </w:rPr>
        <w:t xml:space="preserve"> </w:t>
      </w:r>
      <w:r w:rsidRPr="001B41DB">
        <w:rPr>
          <w:rFonts w:ascii="Arial" w:hAnsi="Arial" w:cs="Arial"/>
          <w:b/>
          <w:bCs/>
        </w:rPr>
        <w:t>are scree</w:t>
      </w:r>
      <w:r w:rsidR="0078405A" w:rsidRPr="001B41DB">
        <w:rPr>
          <w:rFonts w:ascii="Arial" w:hAnsi="Arial" w:cs="Arial"/>
          <w:b/>
          <w:bCs/>
        </w:rPr>
        <w:t xml:space="preserve">ned </w:t>
      </w:r>
      <w:r w:rsidRPr="001B41DB">
        <w:rPr>
          <w:rFonts w:ascii="Arial" w:hAnsi="Arial" w:cs="Arial"/>
          <w:b/>
          <w:bCs/>
        </w:rPr>
        <w:t>on arrival at school as standard procedure. All students and families are informed of this prior to starting. Any decision to search or use force to search for above items must be reasonable, proportionate and necessary, and in the best interests of that young person. Refusal to be screened without giving appropriate reason may result in student being returned home and an unauthorised absence recorded</w:t>
      </w:r>
      <w:r w:rsidR="009865AE" w:rsidRPr="001B41DB">
        <w:rPr>
          <w:rFonts w:ascii="Arial" w:hAnsi="Arial" w:cs="Arial"/>
          <w:b/>
          <w:bCs/>
        </w:rPr>
        <w:t>. This is</w:t>
      </w:r>
      <w:r w:rsidRPr="001B41DB">
        <w:rPr>
          <w:rFonts w:ascii="Arial" w:hAnsi="Arial" w:cs="Arial"/>
          <w:b/>
          <w:bCs/>
        </w:rPr>
        <w:t xml:space="preserve"> due to student failing to adhere to our screening procedures. If the situation presents critical risk the best course of action may be to phone the p</w:t>
      </w:r>
      <w:r w:rsidR="0078405A" w:rsidRPr="001B41DB">
        <w:rPr>
          <w:rFonts w:ascii="Arial" w:hAnsi="Arial" w:cs="Arial"/>
          <w:b/>
          <w:bCs/>
        </w:rPr>
        <w:t>olice.</w:t>
      </w:r>
    </w:p>
    <w:p w14:paraId="5531C7D4" w14:textId="77777777" w:rsidR="001D5628" w:rsidRPr="001B41DB" w:rsidRDefault="001D5628" w:rsidP="001D5628">
      <w:pPr>
        <w:widowControl w:val="0"/>
        <w:tabs>
          <w:tab w:val="left" w:pos="940"/>
          <w:tab w:val="left" w:pos="1440"/>
        </w:tabs>
        <w:autoSpaceDE w:val="0"/>
        <w:autoSpaceDN w:val="0"/>
        <w:adjustRightInd w:val="0"/>
        <w:rPr>
          <w:rFonts w:ascii="Arial" w:hAnsi="Arial" w:cs="Arial"/>
          <w:b/>
          <w:bCs/>
          <w:lang w:val="en-US" w:eastAsia="en-US"/>
        </w:rPr>
      </w:pPr>
    </w:p>
    <w:p w14:paraId="3C2CB221" w14:textId="77777777" w:rsidR="003A3548" w:rsidRPr="001B41DB" w:rsidRDefault="009865AE" w:rsidP="001D5628">
      <w:pPr>
        <w:widowControl w:val="0"/>
        <w:tabs>
          <w:tab w:val="left" w:pos="940"/>
          <w:tab w:val="left" w:pos="1440"/>
        </w:tabs>
        <w:autoSpaceDE w:val="0"/>
        <w:autoSpaceDN w:val="0"/>
        <w:adjustRightInd w:val="0"/>
        <w:rPr>
          <w:rFonts w:ascii="Arial" w:hAnsi="Arial" w:cs="Arial"/>
          <w:b/>
          <w:u w:val="single"/>
          <w:lang w:val="en-US" w:eastAsia="en-US"/>
        </w:rPr>
      </w:pPr>
      <w:r w:rsidRPr="001B41DB">
        <w:rPr>
          <w:rFonts w:ascii="Arial" w:hAnsi="Arial" w:cs="Arial"/>
          <w:b/>
          <w:u w:val="single"/>
          <w:lang w:val="en-US" w:eastAsia="en-US"/>
        </w:rPr>
        <w:t xml:space="preserve">Any search that results in finding a knife or weapon will be reported to police via 999, 111 or via a </w:t>
      </w:r>
      <w:proofErr w:type="gramStart"/>
      <w:r w:rsidRPr="001B41DB">
        <w:rPr>
          <w:rFonts w:ascii="Arial" w:hAnsi="Arial" w:cs="Arial"/>
          <w:b/>
          <w:u w:val="single"/>
          <w:lang w:val="en-US" w:eastAsia="en-US"/>
        </w:rPr>
        <w:t>Partnership Agency Intelligence forms</w:t>
      </w:r>
      <w:proofErr w:type="gramEnd"/>
      <w:r w:rsidRPr="001B41DB">
        <w:rPr>
          <w:rFonts w:ascii="Arial" w:hAnsi="Arial" w:cs="Arial"/>
          <w:b/>
          <w:u w:val="single"/>
          <w:lang w:val="en-US" w:eastAsia="en-US"/>
        </w:rPr>
        <w:t>.</w:t>
      </w:r>
    </w:p>
    <w:p w14:paraId="3672ACC2" w14:textId="77777777" w:rsidR="001D5628" w:rsidRPr="001B41DB" w:rsidRDefault="001D5628" w:rsidP="001D5628">
      <w:pPr>
        <w:widowControl w:val="0"/>
        <w:tabs>
          <w:tab w:val="left" w:pos="940"/>
          <w:tab w:val="left" w:pos="1440"/>
        </w:tabs>
        <w:autoSpaceDE w:val="0"/>
        <w:autoSpaceDN w:val="0"/>
        <w:adjustRightInd w:val="0"/>
        <w:rPr>
          <w:rFonts w:ascii="Arial" w:hAnsi="Arial" w:cs="Arial"/>
          <w:b/>
          <w:u w:val="single"/>
          <w:lang w:val="en-US" w:eastAsia="en-US"/>
        </w:rPr>
      </w:pPr>
    </w:p>
    <w:p w14:paraId="19BA730F" w14:textId="77777777" w:rsidR="009865AE" w:rsidRPr="001B41DB" w:rsidRDefault="009865AE" w:rsidP="001D5628">
      <w:pPr>
        <w:widowControl w:val="0"/>
        <w:tabs>
          <w:tab w:val="left" w:pos="940"/>
          <w:tab w:val="left" w:pos="1440"/>
        </w:tabs>
        <w:autoSpaceDE w:val="0"/>
        <w:autoSpaceDN w:val="0"/>
        <w:adjustRightInd w:val="0"/>
        <w:rPr>
          <w:rFonts w:ascii="Arial" w:hAnsi="Arial" w:cs="Arial"/>
          <w:lang w:val="en-US" w:eastAsia="en-US"/>
        </w:rPr>
      </w:pPr>
      <w:r w:rsidRPr="001B41DB">
        <w:rPr>
          <w:rFonts w:ascii="Arial" w:hAnsi="Arial" w:cs="Arial"/>
          <w:lang w:val="en-US" w:eastAsia="en-US"/>
        </w:rPr>
        <w:t>Searches that find drugs or illegal substances will be dealt with in conjunction with our drugs policy.</w:t>
      </w:r>
    </w:p>
    <w:p w14:paraId="6DF0CDA6" w14:textId="77777777" w:rsidR="001D5628" w:rsidRPr="001B41DB" w:rsidRDefault="001D5628" w:rsidP="001D5628">
      <w:pPr>
        <w:widowControl w:val="0"/>
        <w:tabs>
          <w:tab w:val="left" w:pos="940"/>
          <w:tab w:val="left" w:pos="1440"/>
        </w:tabs>
        <w:autoSpaceDE w:val="0"/>
        <w:autoSpaceDN w:val="0"/>
        <w:adjustRightInd w:val="0"/>
        <w:rPr>
          <w:rFonts w:ascii="Arial" w:hAnsi="Arial" w:cs="Arial"/>
          <w:lang w:val="en-US" w:eastAsia="en-US"/>
        </w:rPr>
      </w:pPr>
    </w:p>
    <w:p w14:paraId="20DCBC7A" w14:textId="77777777" w:rsidR="003A3548" w:rsidRPr="001B41DB" w:rsidRDefault="003A3548" w:rsidP="001D5628">
      <w:pPr>
        <w:widowControl w:val="0"/>
        <w:tabs>
          <w:tab w:val="left" w:pos="940"/>
          <w:tab w:val="left" w:pos="1440"/>
        </w:tabs>
        <w:autoSpaceDE w:val="0"/>
        <w:autoSpaceDN w:val="0"/>
        <w:adjustRightInd w:val="0"/>
        <w:rPr>
          <w:rFonts w:ascii="Arial" w:hAnsi="Arial" w:cs="Arial"/>
          <w:lang w:val="en-US" w:eastAsia="en-US"/>
        </w:rPr>
      </w:pPr>
      <w:r w:rsidRPr="001B41DB">
        <w:rPr>
          <w:rFonts w:ascii="Arial" w:hAnsi="Arial" w:cs="Arial"/>
        </w:rPr>
        <w:t xml:space="preserve">Force cannot be used to search for other items banned under the school rules. </w:t>
      </w:r>
    </w:p>
    <w:p w14:paraId="4F37465F" w14:textId="77777777" w:rsidR="003A3548" w:rsidRPr="001B41DB" w:rsidRDefault="003A3548" w:rsidP="001D5628">
      <w:pPr>
        <w:rPr>
          <w:rFonts w:ascii="Arial" w:hAnsi="Arial" w:cs="Arial"/>
          <w:b/>
          <w:bCs/>
          <w:color w:val="000000"/>
        </w:rPr>
      </w:pPr>
    </w:p>
    <w:p w14:paraId="1693913E" w14:textId="77777777" w:rsidR="003A3548" w:rsidRPr="001B41DB" w:rsidRDefault="003A3548" w:rsidP="001D5628">
      <w:pPr>
        <w:rPr>
          <w:rFonts w:ascii="Arial" w:hAnsi="Arial" w:cs="Arial"/>
          <w:b/>
          <w:bCs/>
          <w:color w:val="000000"/>
        </w:rPr>
      </w:pPr>
      <w:r w:rsidRPr="001B41DB">
        <w:rPr>
          <w:rFonts w:ascii="Arial" w:hAnsi="Arial" w:cs="Arial"/>
          <w:b/>
          <w:bCs/>
          <w:color w:val="000000" w:themeColor="text1"/>
        </w:rPr>
        <w:t>Post Incident recording, support and learning</w:t>
      </w:r>
    </w:p>
    <w:p w14:paraId="3637AC20" w14:textId="77777777" w:rsidR="003A3548" w:rsidRPr="001B41DB" w:rsidRDefault="003A3548" w:rsidP="001D5628">
      <w:pPr>
        <w:rPr>
          <w:rFonts w:ascii="Arial" w:hAnsi="Arial" w:cs="Arial"/>
          <w:color w:val="000000"/>
        </w:rPr>
      </w:pPr>
    </w:p>
    <w:p w14:paraId="10D30EBC" w14:textId="77777777" w:rsidR="003A3548" w:rsidRPr="001B41DB" w:rsidRDefault="003A3548" w:rsidP="001D5628">
      <w:pPr>
        <w:rPr>
          <w:rFonts w:ascii="Arial" w:hAnsi="Arial" w:cs="Arial"/>
          <w:color w:val="000000"/>
        </w:rPr>
      </w:pPr>
      <w:r w:rsidRPr="001B41DB">
        <w:rPr>
          <w:rFonts w:ascii="Arial" w:hAnsi="Arial" w:cs="Arial"/>
          <w:color w:val="000000" w:themeColor="text1"/>
        </w:rPr>
        <w:t>As soon as is reasonably possible after an incident, staff will r</w:t>
      </w:r>
      <w:r w:rsidR="00726425" w:rsidRPr="001B41DB">
        <w:rPr>
          <w:rFonts w:ascii="Arial" w:hAnsi="Arial" w:cs="Arial"/>
          <w:color w:val="000000" w:themeColor="text1"/>
        </w:rPr>
        <w:t>ecord all behaviour related inci</w:t>
      </w:r>
      <w:r w:rsidR="0078405A" w:rsidRPr="001B41DB">
        <w:rPr>
          <w:rFonts w:ascii="Arial" w:hAnsi="Arial" w:cs="Arial"/>
          <w:color w:val="000000" w:themeColor="text1"/>
        </w:rPr>
        <w:t xml:space="preserve">dent details on </w:t>
      </w:r>
      <w:r w:rsidR="00726425" w:rsidRPr="001B41DB">
        <w:rPr>
          <w:rFonts w:ascii="Arial" w:hAnsi="Arial" w:cs="Arial"/>
          <w:color w:val="000000" w:themeColor="text1"/>
        </w:rPr>
        <w:t>CPOMS where physical Intervention has been used.</w:t>
      </w:r>
      <w:r w:rsidRPr="001B41DB">
        <w:rPr>
          <w:rFonts w:ascii="Arial" w:hAnsi="Arial" w:cs="Arial"/>
          <w:color w:val="000000" w:themeColor="text1"/>
        </w:rPr>
        <w:t xml:space="preserve"> Where an </w:t>
      </w:r>
      <w:r w:rsidRPr="001B41DB">
        <w:rPr>
          <w:rFonts w:ascii="Arial" w:hAnsi="Arial" w:cs="Arial"/>
          <w:color w:val="000000" w:themeColor="text1"/>
        </w:rPr>
        <w:lastRenderedPageBreak/>
        <w:t>incident has resulted in student or staff injury this must also be recorded on CPOMS</w:t>
      </w:r>
      <w:r w:rsidR="0078405A" w:rsidRPr="001B41DB">
        <w:rPr>
          <w:rFonts w:ascii="Arial" w:hAnsi="Arial" w:cs="Arial"/>
          <w:color w:val="000000" w:themeColor="text1"/>
        </w:rPr>
        <w:t xml:space="preserve"> (Violence at work form completed.)</w:t>
      </w:r>
    </w:p>
    <w:p w14:paraId="0BE9043D" w14:textId="77777777" w:rsidR="003A3548" w:rsidRPr="001B41DB" w:rsidRDefault="003A3548" w:rsidP="001D5628">
      <w:pPr>
        <w:rPr>
          <w:rFonts w:ascii="Arial" w:hAnsi="Arial" w:cs="Arial"/>
          <w:color w:val="000000"/>
        </w:rPr>
      </w:pPr>
    </w:p>
    <w:p w14:paraId="055445A5" w14:textId="77777777" w:rsidR="003A3548" w:rsidRPr="001B41DB" w:rsidRDefault="003A3548" w:rsidP="001D5628">
      <w:pPr>
        <w:rPr>
          <w:rFonts w:ascii="Arial" w:hAnsi="Arial" w:cs="Arial"/>
          <w:color w:val="000000"/>
        </w:rPr>
      </w:pPr>
      <w:r w:rsidRPr="001B41DB">
        <w:rPr>
          <w:rFonts w:ascii="Arial" w:hAnsi="Arial" w:cs="Arial"/>
          <w:color w:val="000000" w:themeColor="text1"/>
        </w:rPr>
        <w:t xml:space="preserve">If the incident has resulted in a Fixed Term Exclusion (suspension) this will </w:t>
      </w:r>
      <w:r w:rsidR="006746C1" w:rsidRPr="001B41DB">
        <w:rPr>
          <w:rFonts w:ascii="Arial" w:hAnsi="Arial" w:cs="Arial"/>
          <w:color w:val="000000" w:themeColor="text1"/>
        </w:rPr>
        <w:t xml:space="preserve">be recorded on SIMS </w:t>
      </w:r>
      <w:r w:rsidRPr="001B41DB">
        <w:rPr>
          <w:rFonts w:ascii="Arial" w:hAnsi="Arial" w:cs="Arial"/>
          <w:color w:val="000000" w:themeColor="text1"/>
        </w:rPr>
        <w:t>with a copy of the FTE/Suspen</w:t>
      </w:r>
      <w:r w:rsidR="006746C1" w:rsidRPr="001B41DB">
        <w:rPr>
          <w:rFonts w:ascii="Arial" w:hAnsi="Arial" w:cs="Arial"/>
          <w:color w:val="000000" w:themeColor="text1"/>
        </w:rPr>
        <w:t>sion letter being uploaded.</w:t>
      </w:r>
      <w:r w:rsidR="00726425" w:rsidRPr="001B41DB">
        <w:rPr>
          <w:rFonts w:ascii="Arial" w:hAnsi="Arial" w:cs="Arial"/>
          <w:color w:val="000000" w:themeColor="text1"/>
        </w:rPr>
        <w:t xml:space="preserve"> A reintegration meeting will then be held prior to the student returning and parents invited. Bespoke intervention/s will then be scheduled to support the student’s positive re-engagement</w:t>
      </w:r>
      <w:r w:rsidR="006746C1" w:rsidRPr="001B41DB">
        <w:rPr>
          <w:rFonts w:ascii="Arial" w:hAnsi="Arial" w:cs="Arial"/>
          <w:color w:val="000000" w:themeColor="text1"/>
        </w:rPr>
        <w:t xml:space="preserve"> where appropriate</w:t>
      </w:r>
      <w:r w:rsidR="00726425" w:rsidRPr="001B41DB">
        <w:rPr>
          <w:rFonts w:ascii="Arial" w:hAnsi="Arial" w:cs="Arial"/>
          <w:color w:val="000000" w:themeColor="text1"/>
        </w:rPr>
        <w:t>.</w:t>
      </w:r>
    </w:p>
    <w:p w14:paraId="0D00883C" w14:textId="77777777" w:rsidR="003A3548" w:rsidRPr="001B41DB" w:rsidRDefault="003A3548" w:rsidP="001D5628">
      <w:pPr>
        <w:rPr>
          <w:rFonts w:ascii="Arial" w:hAnsi="Arial" w:cs="Arial"/>
          <w:color w:val="000000"/>
        </w:rPr>
      </w:pPr>
    </w:p>
    <w:p w14:paraId="68772F99" w14:textId="77777777" w:rsidR="003A3548" w:rsidRPr="001B41DB" w:rsidRDefault="003A3548" w:rsidP="001D5628">
      <w:pPr>
        <w:rPr>
          <w:rFonts w:ascii="Arial" w:hAnsi="Arial" w:cs="Arial"/>
          <w:color w:val="000000" w:themeColor="text1"/>
        </w:rPr>
      </w:pPr>
      <w:r w:rsidRPr="001B41DB">
        <w:rPr>
          <w:rFonts w:ascii="Arial" w:hAnsi="Arial" w:cs="Arial"/>
          <w:color w:val="000000" w:themeColor="text1"/>
        </w:rPr>
        <w:t xml:space="preserve">When both the staff member </w:t>
      </w:r>
      <w:r w:rsidR="006746C1" w:rsidRPr="001B41DB">
        <w:rPr>
          <w:rFonts w:ascii="Arial" w:hAnsi="Arial" w:cs="Arial"/>
          <w:color w:val="000000" w:themeColor="text1"/>
        </w:rPr>
        <w:t xml:space="preserve">and pupil involved are calm, RJ </w:t>
      </w:r>
      <w:r w:rsidRPr="001B41DB">
        <w:rPr>
          <w:rFonts w:ascii="Arial" w:hAnsi="Arial" w:cs="Arial"/>
          <w:color w:val="000000" w:themeColor="text1"/>
        </w:rPr>
        <w:t xml:space="preserve">will take place between them.  This should include (if appropriate) a discussion about strategies that the pupil could use in the future. </w:t>
      </w:r>
    </w:p>
    <w:p w14:paraId="3F69FD90" w14:textId="77777777" w:rsidR="004E697A" w:rsidRPr="001B41DB" w:rsidRDefault="004E697A" w:rsidP="001D5628">
      <w:pPr>
        <w:rPr>
          <w:rFonts w:ascii="Arial" w:hAnsi="Arial" w:cs="Arial"/>
          <w:color w:val="000000" w:themeColor="text1"/>
        </w:rPr>
      </w:pPr>
    </w:p>
    <w:p w14:paraId="60315640" w14:textId="77777777" w:rsidR="004E697A" w:rsidRPr="001B41DB" w:rsidRDefault="004E697A" w:rsidP="001D5628">
      <w:pPr>
        <w:rPr>
          <w:rFonts w:ascii="Arial" w:hAnsi="Arial" w:cs="Arial"/>
          <w:color w:val="000000" w:themeColor="text1"/>
        </w:rPr>
      </w:pPr>
    </w:p>
    <w:p w14:paraId="5FC6C664" w14:textId="77777777" w:rsidR="004E697A" w:rsidRPr="001B41DB" w:rsidRDefault="004E697A" w:rsidP="001D5628">
      <w:pPr>
        <w:rPr>
          <w:rFonts w:ascii="Arial" w:hAnsi="Arial" w:cs="Arial"/>
          <w:color w:val="000000" w:themeColor="text1"/>
        </w:rPr>
      </w:pPr>
    </w:p>
    <w:p w14:paraId="67B5CECE" w14:textId="77777777" w:rsidR="004E697A" w:rsidRPr="001B41DB" w:rsidRDefault="004E697A" w:rsidP="001D5628">
      <w:pPr>
        <w:rPr>
          <w:rFonts w:ascii="Arial" w:hAnsi="Arial" w:cs="Arial"/>
          <w:b/>
          <w:color w:val="000000" w:themeColor="text1"/>
        </w:rPr>
      </w:pPr>
      <w:r w:rsidRPr="001B41DB">
        <w:rPr>
          <w:rFonts w:ascii="Arial" w:hAnsi="Arial" w:cs="Arial"/>
          <w:b/>
          <w:color w:val="000000" w:themeColor="text1"/>
        </w:rPr>
        <w:t>Links with other policies/Literature</w:t>
      </w:r>
    </w:p>
    <w:p w14:paraId="44CBA4EE" w14:textId="77777777" w:rsidR="004E697A" w:rsidRPr="001B41DB" w:rsidRDefault="004E697A" w:rsidP="001D5628">
      <w:pPr>
        <w:rPr>
          <w:rFonts w:ascii="Arial" w:hAnsi="Arial" w:cs="Arial"/>
          <w:b/>
          <w:color w:val="000000" w:themeColor="text1"/>
        </w:rPr>
      </w:pPr>
    </w:p>
    <w:p w14:paraId="53830E1C" w14:textId="61647654" w:rsidR="004E697A" w:rsidRPr="001B41DB" w:rsidRDefault="004E697A" w:rsidP="001D5628">
      <w:pPr>
        <w:pStyle w:val="ListParagraph"/>
        <w:numPr>
          <w:ilvl w:val="0"/>
          <w:numId w:val="39"/>
        </w:numPr>
        <w:rPr>
          <w:rFonts w:ascii="Arial" w:hAnsi="Arial" w:cs="Arial"/>
          <w:color w:val="000000" w:themeColor="text1"/>
          <w:sz w:val="24"/>
          <w:szCs w:val="24"/>
        </w:rPr>
      </w:pPr>
      <w:r w:rsidRPr="001B41DB">
        <w:rPr>
          <w:rFonts w:ascii="Arial" w:hAnsi="Arial" w:cs="Arial"/>
          <w:color w:val="000000" w:themeColor="text1"/>
          <w:sz w:val="24"/>
          <w:szCs w:val="24"/>
        </w:rPr>
        <w:t>Safeguarding</w:t>
      </w:r>
      <w:r w:rsidR="001B41DB">
        <w:rPr>
          <w:rFonts w:ascii="Arial" w:hAnsi="Arial" w:cs="Arial"/>
          <w:color w:val="000000" w:themeColor="text1"/>
          <w:sz w:val="24"/>
          <w:szCs w:val="24"/>
        </w:rPr>
        <w:t xml:space="preserve"> &amp; Child Protection</w:t>
      </w:r>
    </w:p>
    <w:p w14:paraId="65C1253B" w14:textId="4A3B012C" w:rsidR="004E697A" w:rsidRPr="001B41DB" w:rsidRDefault="001B41DB" w:rsidP="001D5628">
      <w:pPr>
        <w:pStyle w:val="ListParagraph"/>
        <w:numPr>
          <w:ilvl w:val="0"/>
          <w:numId w:val="39"/>
        </w:numPr>
        <w:rPr>
          <w:rFonts w:ascii="Arial" w:hAnsi="Arial" w:cs="Arial"/>
          <w:color w:val="000000" w:themeColor="text1"/>
          <w:sz w:val="24"/>
          <w:szCs w:val="24"/>
        </w:rPr>
      </w:pPr>
      <w:r>
        <w:rPr>
          <w:rFonts w:ascii="Arial" w:hAnsi="Arial" w:cs="Arial"/>
          <w:color w:val="000000" w:themeColor="text1"/>
          <w:sz w:val="24"/>
          <w:szCs w:val="24"/>
        </w:rPr>
        <w:t xml:space="preserve">Staff </w:t>
      </w:r>
      <w:r w:rsidR="004E697A" w:rsidRPr="001B41DB">
        <w:rPr>
          <w:rFonts w:ascii="Arial" w:hAnsi="Arial" w:cs="Arial"/>
          <w:color w:val="000000" w:themeColor="text1"/>
          <w:sz w:val="24"/>
          <w:szCs w:val="24"/>
        </w:rPr>
        <w:t>Code of Conduct</w:t>
      </w:r>
    </w:p>
    <w:p w14:paraId="3DBE3933" w14:textId="77777777" w:rsidR="004E697A" w:rsidRPr="001B41DB" w:rsidRDefault="004E697A" w:rsidP="001D5628">
      <w:pPr>
        <w:pStyle w:val="ListParagraph"/>
        <w:numPr>
          <w:ilvl w:val="0"/>
          <w:numId w:val="39"/>
        </w:numPr>
        <w:rPr>
          <w:rFonts w:ascii="Arial" w:hAnsi="Arial" w:cs="Arial"/>
          <w:color w:val="000000" w:themeColor="text1"/>
          <w:sz w:val="24"/>
          <w:szCs w:val="24"/>
        </w:rPr>
      </w:pPr>
      <w:r w:rsidRPr="001B41DB">
        <w:rPr>
          <w:rFonts w:ascii="Arial" w:hAnsi="Arial" w:cs="Arial"/>
          <w:color w:val="000000" w:themeColor="text1"/>
          <w:sz w:val="24"/>
          <w:szCs w:val="24"/>
        </w:rPr>
        <w:t xml:space="preserve">Staff </w:t>
      </w:r>
      <w:r w:rsidR="00DD4F6F" w:rsidRPr="001B41DB">
        <w:rPr>
          <w:rFonts w:ascii="Arial" w:hAnsi="Arial" w:cs="Arial"/>
          <w:color w:val="000000" w:themeColor="text1"/>
          <w:sz w:val="24"/>
          <w:szCs w:val="24"/>
        </w:rPr>
        <w:t>H</w:t>
      </w:r>
      <w:r w:rsidRPr="001B41DB">
        <w:rPr>
          <w:rFonts w:ascii="Arial" w:hAnsi="Arial" w:cs="Arial"/>
          <w:color w:val="000000" w:themeColor="text1"/>
          <w:sz w:val="24"/>
          <w:szCs w:val="24"/>
        </w:rPr>
        <w:t>andbook</w:t>
      </w:r>
    </w:p>
    <w:p w14:paraId="45A54187" w14:textId="77777777" w:rsidR="004E697A" w:rsidRPr="001B41DB" w:rsidRDefault="00DD4F6F" w:rsidP="001D5628">
      <w:pPr>
        <w:pStyle w:val="ListParagraph"/>
        <w:numPr>
          <w:ilvl w:val="0"/>
          <w:numId w:val="39"/>
        </w:numPr>
        <w:rPr>
          <w:rFonts w:ascii="Arial" w:hAnsi="Arial" w:cs="Arial"/>
          <w:color w:val="000000" w:themeColor="text1"/>
          <w:sz w:val="24"/>
          <w:szCs w:val="24"/>
        </w:rPr>
      </w:pPr>
      <w:r w:rsidRPr="001B41DB">
        <w:rPr>
          <w:rFonts w:ascii="Arial" w:hAnsi="Arial" w:cs="Arial"/>
          <w:color w:val="000000" w:themeColor="text1"/>
          <w:sz w:val="24"/>
          <w:szCs w:val="24"/>
        </w:rPr>
        <w:t>Mental H</w:t>
      </w:r>
      <w:r w:rsidR="004E697A" w:rsidRPr="001B41DB">
        <w:rPr>
          <w:rFonts w:ascii="Arial" w:hAnsi="Arial" w:cs="Arial"/>
          <w:color w:val="000000" w:themeColor="text1"/>
          <w:sz w:val="24"/>
          <w:szCs w:val="24"/>
        </w:rPr>
        <w:t>ealth</w:t>
      </w:r>
    </w:p>
    <w:p w14:paraId="6FCFB660" w14:textId="77777777" w:rsidR="004E697A" w:rsidRPr="001B41DB" w:rsidRDefault="004E697A" w:rsidP="001D5628">
      <w:pPr>
        <w:pStyle w:val="ListParagraph"/>
        <w:numPr>
          <w:ilvl w:val="0"/>
          <w:numId w:val="39"/>
        </w:numPr>
        <w:rPr>
          <w:rFonts w:ascii="Arial" w:hAnsi="Arial" w:cs="Arial"/>
          <w:color w:val="000000" w:themeColor="text1"/>
          <w:sz w:val="24"/>
          <w:szCs w:val="24"/>
        </w:rPr>
      </w:pPr>
      <w:r w:rsidRPr="001B41DB">
        <w:rPr>
          <w:rFonts w:ascii="Arial" w:hAnsi="Arial" w:cs="Arial"/>
          <w:color w:val="000000" w:themeColor="text1"/>
          <w:sz w:val="24"/>
          <w:szCs w:val="24"/>
        </w:rPr>
        <w:t>Data Protection</w:t>
      </w:r>
    </w:p>
    <w:p w14:paraId="0E947504" w14:textId="77777777" w:rsidR="004E697A" w:rsidRPr="001B41DB" w:rsidRDefault="004E697A" w:rsidP="001D5628">
      <w:pPr>
        <w:pStyle w:val="ListParagraph"/>
        <w:numPr>
          <w:ilvl w:val="0"/>
          <w:numId w:val="39"/>
        </w:numPr>
        <w:rPr>
          <w:rFonts w:ascii="Arial" w:hAnsi="Arial" w:cs="Arial"/>
          <w:color w:val="000000" w:themeColor="text1"/>
          <w:sz w:val="24"/>
          <w:szCs w:val="24"/>
        </w:rPr>
      </w:pPr>
      <w:r w:rsidRPr="001B41DB">
        <w:rPr>
          <w:rFonts w:ascii="Arial" w:hAnsi="Arial" w:cs="Arial"/>
          <w:color w:val="000000" w:themeColor="text1"/>
          <w:sz w:val="24"/>
          <w:szCs w:val="24"/>
        </w:rPr>
        <w:t>Search and Confiscation</w:t>
      </w:r>
    </w:p>
    <w:p w14:paraId="7059E2E8" w14:textId="0F151A33" w:rsidR="004E697A" w:rsidRPr="001B41DB" w:rsidRDefault="00DD4F6F" w:rsidP="001D5628">
      <w:pPr>
        <w:pStyle w:val="ListParagraph"/>
        <w:numPr>
          <w:ilvl w:val="0"/>
          <w:numId w:val="39"/>
        </w:numPr>
        <w:rPr>
          <w:rFonts w:ascii="Arial" w:hAnsi="Arial" w:cs="Arial"/>
          <w:color w:val="000000" w:themeColor="text1"/>
          <w:sz w:val="24"/>
          <w:szCs w:val="24"/>
        </w:rPr>
      </w:pPr>
      <w:r w:rsidRPr="001B41DB">
        <w:rPr>
          <w:rFonts w:ascii="Arial" w:hAnsi="Arial" w:cs="Arial"/>
          <w:color w:val="000000" w:themeColor="text1"/>
          <w:sz w:val="24"/>
          <w:szCs w:val="24"/>
        </w:rPr>
        <w:t>P</w:t>
      </w:r>
      <w:r w:rsidR="001B41DB">
        <w:rPr>
          <w:rFonts w:ascii="Arial" w:hAnsi="Arial" w:cs="Arial"/>
          <w:color w:val="000000" w:themeColor="text1"/>
          <w:sz w:val="24"/>
          <w:szCs w:val="24"/>
        </w:rPr>
        <w:t>ositive Handling &amp; P</w:t>
      </w:r>
      <w:r w:rsidRPr="001B41DB">
        <w:rPr>
          <w:rFonts w:ascii="Arial" w:hAnsi="Arial" w:cs="Arial"/>
          <w:color w:val="000000" w:themeColor="text1"/>
          <w:sz w:val="24"/>
          <w:szCs w:val="24"/>
        </w:rPr>
        <w:t>hysical Intervention</w:t>
      </w:r>
    </w:p>
    <w:p w14:paraId="4362D0EC" w14:textId="77777777" w:rsidR="004F6F45" w:rsidRPr="001B41DB" w:rsidRDefault="004F6F45" w:rsidP="001D5628">
      <w:pPr>
        <w:rPr>
          <w:rFonts w:ascii="Arial" w:hAnsi="Arial" w:cs="Arial"/>
          <w:color w:val="000000" w:themeColor="text1"/>
        </w:rPr>
      </w:pPr>
    </w:p>
    <w:p w14:paraId="40F5C447" w14:textId="77777777" w:rsidR="004F6F45" w:rsidRPr="001B41DB" w:rsidRDefault="004F6F45" w:rsidP="001D5628">
      <w:pPr>
        <w:rPr>
          <w:rFonts w:ascii="Arial" w:hAnsi="Arial" w:cs="Arial"/>
          <w:color w:val="000000"/>
        </w:rPr>
      </w:pPr>
    </w:p>
    <w:p w14:paraId="2F77A9C4" w14:textId="77777777" w:rsidR="003A3548" w:rsidRPr="001B41DB" w:rsidRDefault="003A3548" w:rsidP="001D5628">
      <w:pPr>
        <w:rPr>
          <w:rFonts w:ascii="Arial" w:hAnsi="Arial" w:cs="Arial"/>
        </w:rPr>
      </w:pPr>
      <w:r w:rsidRPr="001B41DB">
        <w:rPr>
          <w:rFonts w:ascii="Arial" w:hAnsi="Arial" w:cs="Arial"/>
        </w:rPr>
        <w:br w:type="page"/>
      </w:r>
    </w:p>
    <w:p w14:paraId="195D5B08" w14:textId="77777777" w:rsidR="006354CE" w:rsidRPr="001B41DB" w:rsidRDefault="006354CE" w:rsidP="003A3548">
      <w:pPr>
        <w:rPr>
          <w:rFonts w:ascii="Calibri" w:hAnsi="Calibri"/>
          <w:b/>
          <w:bCs/>
          <w:sz w:val="28"/>
          <w:szCs w:val="28"/>
          <w:lang w:eastAsia="en-US"/>
        </w:rPr>
        <w:sectPr w:rsidR="006354CE" w:rsidRPr="001B41DB" w:rsidSect="006354CE">
          <w:headerReference w:type="default" r:id="rId13"/>
          <w:headerReference w:type="first" r:id="rId14"/>
          <w:pgSz w:w="11906" w:h="16838" w:code="9"/>
          <w:pgMar w:top="851" w:right="907" w:bottom="907" w:left="1627" w:header="227" w:footer="357" w:gutter="0"/>
          <w:cols w:space="708"/>
          <w:docGrid w:linePitch="360"/>
        </w:sectPr>
      </w:pPr>
    </w:p>
    <w:p w14:paraId="1CB8931B" w14:textId="77777777" w:rsidR="004F6F45" w:rsidRPr="001B41DB" w:rsidRDefault="004F6F45" w:rsidP="003A3548">
      <w:pPr>
        <w:rPr>
          <w:rFonts w:ascii="Calibri" w:hAnsi="Calibri"/>
          <w:b/>
          <w:bCs/>
          <w:sz w:val="28"/>
          <w:szCs w:val="28"/>
          <w:lang w:eastAsia="en-US"/>
        </w:rPr>
      </w:pPr>
    </w:p>
    <w:p w14:paraId="6FF0308C" w14:textId="77777777" w:rsidR="003A3548" w:rsidRPr="001B41DB" w:rsidRDefault="003A3548" w:rsidP="003A3548">
      <w:pPr>
        <w:spacing w:after="200" w:line="276" w:lineRule="auto"/>
        <w:rPr>
          <w:rFonts w:ascii="Calibri" w:hAnsi="Calibri"/>
          <w:b/>
          <w:bCs/>
          <w:sz w:val="28"/>
          <w:szCs w:val="28"/>
        </w:rPr>
      </w:pPr>
      <w:r w:rsidRPr="001B41DB">
        <w:rPr>
          <w:rFonts w:ascii="Calibri" w:hAnsi="Calibri"/>
          <w:b/>
          <w:bCs/>
          <w:sz w:val="28"/>
          <w:szCs w:val="28"/>
        </w:rPr>
        <w:t>Appendix A</w:t>
      </w:r>
    </w:p>
    <w:p w14:paraId="6C835E79" w14:textId="77777777" w:rsidR="00AD18E3" w:rsidRPr="001B41DB" w:rsidRDefault="00AD18E3" w:rsidP="003A3548">
      <w:pPr>
        <w:spacing w:after="200" w:line="276" w:lineRule="auto"/>
        <w:rPr>
          <w:rFonts w:ascii="Calibri" w:hAnsi="Calibri"/>
          <w:b/>
          <w:bCs/>
          <w:sz w:val="28"/>
          <w:szCs w:val="28"/>
        </w:rPr>
      </w:pPr>
    </w:p>
    <w:p w14:paraId="06CC2C4A" w14:textId="77777777" w:rsidR="00AD18E3" w:rsidRPr="001B41DB" w:rsidRDefault="00AD18E3" w:rsidP="003A3548">
      <w:pPr>
        <w:spacing w:after="200" w:line="276" w:lineRule="auto"/>
        <w:rPr>
          <w:rFonts w:ascii="Calibri" w:hAnsi="Calibri"/>
          <w:b/>
          <w:bCs/>
          <w:sz w:val="28"/>
          <w:szCs w:val="28"/>
          <w:lang w:eastAsia="en-US"/>
        </w:rPr>
      </w:pPr>
      <w:r w:rsidRPr="001B41DB">
        <w:rPr>
          <w:rFonts w:ascii="Calibri" w:hAnsi="Calibri"/>
          <w:b/>
          <w:bCs/>
          <w:noProof/>
          <w:sz w:val="28"/>
          <w:szCs w:val="28"/>
          <w:lang w:eastAsia="en-US"/>
        </w:rPr>
        <w:drawing>
          <wp:inline distT="0" distB="0" distL="0" distR="0" wp14:anchorId="6E787883" wp14:editId="1EB4195A">
            <wp:extent cx="8510106" cy="374332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22534" cy="3748792"/>
                    </a:xfrm>
                    <a:prstGeom prst="rect">
                      <a:avLst/>
                    </a:prstGeom>
                  </pic:spPr>
                </pic:pic>
              </a:graphicData>
            </a:graphic>
          </wp:inline>
        </w:drawing>
      </w:r>
    </w:p>
    <w:p w14:paraId="61CBCEC0" w14:textId="77777777" w:rsidR="003A3548" w:rsidRPr="001B41DB" w:rsidRDefault="003A3548" w:rsidP="003A3548">
      <w:pPr>
        <w:pStyle w:val="BodyText"/>
        <w:rPr>
          <w:rFonts w:asciiTheme="majorHAnsi" w:hAnsiTheme="majorHAnsi"/>
        </w:rPr>
      </w:pPr>
    </w:p>
    <w:p w14:paraId="62C77A9B" w14:textId="77777777" w:rsidR="003A3548" w:rsidRPr="001B41DB" w:rsidRDefault="003A3548" w:rsidP="003A3548">
      <w:pPr>
        <w:pStyle w:val="paragraph"/>
        <w:spacing w:beforeAutospacing="0" w:afterAutospacing="0"/>
        <w:jc w:val="center"/>
        <w:rPr>
          <w:rStyle w:val="normaltextrun"/>
          <w:rFonts w:ascii="Calibri" w:hAnsi="Calibri" w:cs="Calibri"/>
          <w:b/>
          <w:bCs/>
          <w:sz w:val="28"/>
          <w:szCs w:val="28"/>
        </w:rPr>
      </w:pPr>
    </w:p>
    <w:p w14:paraId="19B78ADD" w14:textId="77777777" w:rsidR="003A3548" w:rsidRPr="001B41DB" w:rsidRDefault="003A3548" w:rsidP="003A3548">
      <w:pPr>
        <w:pStyle w:val="paragraph"/>
        <w:spacing w:beforeAutospacing="0" w:afterAutospacing="0"/>
        <w:ind w:left="720"/>
        <w:textAlignment w:val="baseline"/>
        <w:rPr>
          <w:rFonts w:asciiTheme="majorHAnsi" w:hAnsiTheme="majorHAnsi" w:cstheme="majorBidi"/>
        </w:rPr>
      </w:pPr>
      <w:r w:rsidRPr="001B41DB">
        <w:rPr>
          <w:rStyle w:val="eop"/>
          <w:rFonts w:asciiTheme="majorHAnsi" w:hAnsiTheme="majorHAnsi" w:cstheme="majorBidi"/>
        </w:rPr>
        <w:t> </w:t>
      </w:r>
    </w:p>
    <w:p w14:paraId="3157121C" w14:textId="77777777" w:rsidR="003A3548" w:rsidRPr="001B41DB" w:rsidRDefault="003A3548" w:rsidP="003A3548">
      <w:pPr>
        <w:pStyle w:val="paragraph"/>
        <w:spacing w:beforeAutospacing="0" w:afterAutospacing="0"/>
        <w:textAlignment w:val="baseline"/>
        <w:rPr>
          <w:rStyle w:val="eop"/>
          <w:rFonts w:asciiTheme="majorHAnsi" w:hAnsiTheme="majorHAnsi" w:cstheme="majorBidi"/>
          <w:color w:val="FF0000"/>
        </w:rPr>
      </w:pPr>
      <w:r w:rsidRPr="001B41DB">
        <w:rPr>
          <w:rStyle w:val="eop"/>
          <w:rFonts w:asciiTheme="majorHAnsi" w:hAnsiTheme="majorHAnsi" w:cstheme="majorBidi"/>
          <w:color w:val="FF0000"/>
        </w:rPr>
        <w:t> </w:t>
      </w:r>
    </w:p>
    <w:p w14:paraId="745E7D22" w14:textId="77777777" w:rsidR="00AD18E3" w:rsidRPr="001B41DB" w:rsidRDefault="003A3548" w:rsidP="00AD18E3">
      <w:pPr>
        <w:pStyle w:val="paragraph"/>
        <w:spacing w:beforeAutospacing="0" w:afterAutospacing="0"/>
        <w:textAlignment w:val="baseline"/>
        <w:rPr>
          <w:rStyle w:val="eop"/>
          <w:rFonts w:ascii="Calibri" w:hAnsi="Calibri" w:cs="Calibri"/>
          <w:sz w:val="22"/>
          <w:szCs w:val="22"/>
        </w:rPr>
      </w:pPr>
      <w:r w:rsidRPr="001B41DB">
        <w:rPr>
          <w:rStyle w:val="eop"/>
          <w:rFonts w:ascii="Calibri" w:hAnsi="Calibri" w:cs="Calibri"/>
          <w:sz w:val="22"/>
          <w:szCs w:val="22"/>
        </w:rPr>
        <w:t> </w:t>
      </w:r>
    </w:p>
    <w:p w14:paraId="67F36DB2" w14:textId="77777777" w:rsidR="003A3548" w:rsidRPr="001B41DB" w:rsidRDefault="003A3548" w:rsidP="00AD18E3">
      <w:pPr>
        <w:pStyle w:val="paragraph"/>
        <w:spacing w:beforeAutospacing="0" w:afterAutospacing="0"/>
        <w:textAlignment w:val="baseline"/>
        <w:rPr>
          <w:rFonts w:ascii="Segoe UI" w:hAnsi="Segoe UI" w:cs="Segoe UI"/>
          <w:sz w:val="18"/>
          <w:szCs w:val="18"/>
        </w:rPr>
      </w:pPr>
      <w:r w:rsidRPr="001B41DB">
        <w:rPr>
          <w:rFonts w:ascii="Calibri" w:hAnsi="Calibri"/>
          <w:b/>
          <w:bCs/>
          <w:sz w:val="28"/>
          <w:szCs w:val="28"/>
        </w:rPr>
        <w:lastRenderedPageBreak/>
        <w:t>Appendix B</w:t>
      </w:r>
    </w:p>
    <w:tbl>
      <w:tblPr>
        <w:tblW w:w="0" w:type="auto"/>
        <w:tblInd w:w="-426" w:type="dxa"/>
        <w:tblLayout w:type="fixed"/>
        <w:tblLook w:val="06A0" w:firstRow="1" w:lastRow="0" w:firstColumn="1" w:lastColumn="0" w:noHBand="1" w:noVBand="1"/>
      </w:tblPr>
      <w:tblGrid>
        <w:gridCol w:w="426"/>
        <w:gridCol w:w="3549"/>
        <w:gridCol w:w="4233"/>
        <w:gridCol w:w="1548"/>
        <w:gridCol w:w="206"/>
        <w:gridCol w:w="3789"/>
      </w:tblGrid>
      <w:tr w:rsidR="003A3548" w:rsidRPr="001B41DB" w14:paraId="6A1AF0BF" w14:textId="77777777" w:rsidTr="00AD18E3">
        <w:trPr>
          <w:gridBefore w:val="1"/>
          <w:gridAfter w:val="2"/>
          <w:wBefore w:w="426" w:type="dxa"/>
          <w:wAfter w:w="3995" w:type="dxa"/>
          <w:trHeight w:val="300"/>
        </w:trPr>
        <w:tc>
          <w:tcPr>
            <w:tcW w:w="9330" w:type="dxa"/>
            <w:gridSpan w:val="3"/>
            <w:vAlign w:val="center"/>
          </w:tcPr>
          <w:p w14:paraId="00C438AF" w14:textId="77777777" w:rsidR="003A3548" w:rsidRPr="001B41DB" w:rsidRDefault="003A3548" w:rsidP="00D4329B">
            <w:pPr>
              <w:tabs>
                <w:tab w:val="left" w:pos="5104"/>
                <w:tab w:val="left" w:pos="5130"/>
              </w:tabs>
              <w:ind w:left="2" w:hanging="2"/>
            </w:pPr>
            <w:r w:rsidRPr="001B41DB">
              <w:rPr>
                <w:rFonts w:ascii="Arial" w:eastAsia="Arial" w:hAnsi="Arial" w:cs="Arial"/>
                <w:color w:val="000000" w:themeColor="text1"/>
                <w:sz w:val="22"/>
                <w:szCs w:val="22"/>
              </w:rPr>
              <w:t xml:space="preserve">          </w:t>
            </w:r>
          </w:p>
          <w:p w14:paraId="02BF3E16" w14:textId="77777777" w:rsidR="003A3548" w:rsidRPr="001B41DB" w:rsidRDefault="003A3548" w:rsidP="00D4329B">
            <w:pPr>
              <w:tabs>
                <w:tab w:val="left" w:pos="5104"/>
                <w:tab w:val="left" w:pos="5130"/>
              </w:tabs>
              <w:ind w:left="2" w:hanging="2"/>
              <w:jc w:val="right"/>
              <w:rPr>
                <w:rFonts w:ascii="Arial" w:eastAsia="Arial" w:hAnsi="Arial" w:cs="Arial"/>
                <w:sz w:val="20"/>
                <w:szCs w:val="20"/>
              </w:rPr>
            </w:pPr>
            <w:r w:rsidRPr="001B41DB">
              <w:rPr>
                <w:rFonts w:ascii="Arial" w:eastAsia="Arial" w:hAnsi="Arial" w:cs="Arial"/>
                <w:sz w:val="20"/>
                <w:szCs w:val="20"/>
              </w:rPr>
              <w:t xml:space="preserve">                   </w:t>
            </w:r>
          </w:p>
          <w:p w14:paraId="7DBD816B" w14:textId="77777777" w:rsidR="003A3548" w:rsidRPr="001B41DB" w:rsidRDefault="003A3548" w:rsidP="00D4329B">
            <w:pPr>
              <w:tabs>
                <w:tab w:val="left" w:pos="5104"/>
                <w:tab w:val="left" w:pos="5130"/>
              </w:tabs>
              <w:ind w:left="2" w:hanging="2"/>
              <w:jc w:val="both"/>
            </w:pPr>
            <w:r w:rsidRPr="001B41DB">
              <w:rPr>
                <w:rFonts w:ascii="Arial" w:eastAsia="Arial" w:hAnsi="Arial" w:cs="Arial"/>
                <w:sz w:val="20"/>
                <w:szCs w:val="20"/>
              </w:rPr>
              <w:t xml:space="preserve"> </w:t>
            </w:r>
          </w:p>
        </w:tc>
      </w:tr>
      <w:tr w:rsidR="0081503F" w:rsidRPr="001B41DB" w14:paraId="790B1FB9" w14:textId="77777777" w:rsidTr="00AD18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3975" w:type="dxa"/>
            <w:gridSpan w:val="2"/>
            <w:shd w:val="clear" w:color="auto" w:fill="A6A6A6"/>
          </w:tcPr>
          <w:p w14:paraId="2692BF42" w14:textId="77777777" w:rsidR="0081503F" w:rsidRPr="001B41DB" w:rsidRDefault="0081503F" w:rsidP="00E279A8">
            <w:pPr>
              <w:jc w:val="center"/>
              <w:rPr>
                <w:rFonts w:ascii="Arial" w:hAnsi="Arial" w:cs="Arial"/>
              </w:rPr>
            </w:pPr>
            <w:bookmarkStart w:id="0" w:name="_Hlk107920235"/>
          </w:p>
          <w:p w14:paraId="66C001B8" w14:textId="77777777" w:rsidR="0081503F" w:rsidRPr="001B41DB" w:rsidRDefault="0081503F" w:rsidP="00E279A8">
            <w:pPr>
              <w:jc w:val="center"/>
              <w:rPr>
                <w:rFonts w:ascii="Arial" w:hAnsi="Arial" w:cs="Arial"/>
              </w:rPr>
            </w:pPr>
            <w:r w:rsidRPr="001B41DB">
              <w:rPr>
                <w:rFonts w:ascii="Arial" w:hAnsi="Arial" w:cs="Arial"/>
              </w:rPr>
              <w:t>DESCRIPTION</w:t>
            </w:r>
          </w:p>
        </w:tc>
        <w:tc>
          <w:tcPr>
            <w:tcW w:w="4233" w:type="dxa"/>
            <w:shd w:val="clear" w:color="auto" w:fill="A6A6A6"/>
          </w:tcPr>
          <w:p w14:paraId="6F0ED944" w14:textId="77777777" w:rsidR="0081503F" w:rsidRPr="001B41DB" w:rsidRDefault="0081503F" w:rsidP="00E279A8">
            <w:pPr>
              <w:jc w:val="center"/>
              <w:rPr>
                <w:rFonts w:ascii="Arial" w:hAnsi="Arial" w:cs="Arial"/>
              </w:rPr>
            </w:pPr>
          </w:p>
          <w:p w14:paraId="27B1F559" w14:textId="77777777" w:rsidR="0081503F" w:rsidRPr="001B41DB" w:rsidRDefault="0081503F" w:rsidP="00E279A8">
            <w:pPr>
              <w:jc w:val="center"/>
              <w:rPr>
                <w:rFonts w:ascii="Arial" w:hAnsi="Arial" w:cs="Arial"/>
              </w:rPr>
            </w:pPr>
            <w:r w:rsidRPr="001B41DB">
              <w:rPr>
                <w:rFonts w:ascii="Arial" w:hAnsi="Arial" w:cs="Arial"/>
              </w:rPr>
              <w:t>EXAMPLES</w:t>
            </w:r>
          </w:p>
        </w:tc>
        <w:tc>
          <w:tcPr>
            <w:tcW w:w="1754" w:type="dxa"/>
            <w:gridSpan w:val="2"/>
            <w:shd w:val="clear" w:color="auto" w:fill="A6A6A6"/>
          </w:tcPr>
          <w:p w14:paraId="711E23AE" w14:textId="77777777" w:rsidR="0081503F" w:rsidRPr="001B41DB" w:rsidRDefault="0081503F" w:rsidP="00E279A8">
            <w:pPr>
              <w:jc w:val="center"/>
              <w:rPr>
                <w:rFonts w:ascii="Arial" w:hAnsi="Arial" w:cs="Arial"/>
              </w:rPr>
            </w:pPr>
          </w:p>
          <w:p w14:paraId="2C4BCDF0" w14:textId="77777777" w:rsidR="0081503F" w:rsidRPr="001B41DB" w:rsidRDefault="0081503F" w:rsidP="00E279A8">
            <w:pPr>
              <w:jc w:val="center"/>
              <w:rPr>
                <w:rFonts w:ascii="Arial" w:hAnsi="Arial" w:cs="Arial"/>
              </w:rPr>
            </w:pPr>
            <w:r w:rsidRPr="001B41DB">
              <w:rPr>
                <w:rFonts w:ascii="Arial" w:hAnsi="Arial" w:cs="Arial"/>
              </w:rPr>
              <w:t>STAFF INVOLVED</w:t>
            </w:r>
          </w:p>
          <w:p w14:paraId="73283040" w14:textId="77777777" w:rsidR="0081503F" w:rsidRPr="001B41DB" w:rsidRDefault="0081503F" w:rsidP="00E279A8">
            <w:pPr>
              <w:jc w:val="center"/>
              <w:rPr>
                <w:rFonts w:ascii="Arial" w:hAnsi="Arial" w:cs="Arial"/>
              </w:rPr>
            </w:pPr>
          </w:p>
        </w:tc>
        <w:tc>
          <w:tcPr>
            <w:tcW w:w="3789" w:type="dxa"/>
            <w:shd w:val="clear" w:color="auto" w:fill="A6A6A6"/>
          </w:tcPr>
          <w:p w14:paraId="67CFECB3" w14:textId="77777777" w:rsidR="0081503F" w:rsidRPr="001B41DB" w:rsidRDefault="0081503F" w:rsidP="00E279A8">
            <w:pPr>
              <w:jc w:val="center"/>
              <w:rPr>
                <w:rFonts w:ascii="Arial" w:hAnsi="Arial" w:cs="Arial"/>
              </w:rPr>
            </w:pPr>
          </w:p>
          <w:p w14:paraId="2EB88D22" w14:textId="77777777" w:rsidR="0081503F" w:rsidRPr="001B41DB" w:rsidRDefault="0081503F" w:rsidP="00E279A8">
            <w:pPr>
              <w:jc w:val="center"/>
              <w:rPr>
                <w:rFonts w:ascii="Arial" w:hAnsi="Arial" w:cs="Arial"/>
              </w:rPr>
            </w:pPr>
            <w:r w:rsidRPr="001B41DB">
              <w:rPr>
                <w:rFonts w:ascii="Arial" w:hAnsi="Arial" w:cs="Arial"/>
              </w:rPr>
              <w:t>CONSEQUENCES</w:t>
            </w:r>
          </w:p>
        </w:tc>
      </w:tr>
      <w:tr w:rsidR="0081503F" w:rsidRPr="001B41DB" w14:paraId="6AECD49E" w14:textId="77777777" w:rsidTr="00AD18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3975" w:type="dxa"/>
            <w:gridSpan w:val="2"/>
            <w:shd w:val="clear" w:color="auto" w:fill="CCFF66"/>
          </w:tcPr>
          <w:p w14:paraId="3ACCFC43" w14:textId="77777777" w:rsidR="0081503F" w:rsidRPr="001B41DB" w:rsidRDefault="0081503F" w:rsidP="00E279A8">
            <w:pPr>
              <w:rPr>
                <w:rFonts w:ascii="Arial" w:hAnsi="Arial" w:cs="Arial"/>
              </w:rPr>
            </w:pPr>
            <w:r w:rsidRPr="001B41DB">
              <w:rPr>
                <w:rFonts w:ascii="Arial" w:hAnsi="Arial" w:cs="Arial"/>
              </w:rPr>
              <w:t>Level 1 misconduct involves:</w:t>
            </w:r>
            <w:r w:rsidRPr="001B41DB">
              <w:rPr>
                <w:rFonts w:ascii="Arial" w:hAnsi="Arial" w:cs="Arial"/>
              </w:rPr>
              <w:br/>
            </w:r>
          </w:p>
          <w:p w14:paraId="64F65A26"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Relatively low-level disruption of learning/misbehaviour in the classroom.</w:t>
            </w:r>
          </w:p>
          <w:p w14:paraId="59ED4C67" w14:textId="77777777" w:rsidR="0081503F" w:rsidRPr="001B41DB" w:rsidRDefault="0081503F" w:rsidP="00E279A8">
            <w:pPr>
              <w:rPr>
                <w:rFonts w:ascii="Arial" w:hAnsi="Arial" w:cs="Arial"/>
              </w:rPr>
            </w:pPr>
          </w:p>
          <w:p w14:paraId="7F98FB22" w14:textId="77777777" w:rsidR="0081503F" w:rsidRPr="001B41DB" w:rsidRDefault="0081503F" w:rsidP="00E279A8">
            <w:pPr>
              <w:rPr>
                <w:rFonts w:ascii="Arial" w:hAnsi="Arial" w:cs="Arial"/>
              </w:rPr>
            </w:pPr>
            <w:r w:rsidRPr="001B41DB">
              <w:rPr>
                <w:rFonts w:ascii="Arial" w:hAnsi="Arial" w:cs="Arial"/>
              </w:rPr>
              <w:t>The problem can usually be dealt with by the class team and does not disrupt the flow of the lesson to a great degree.</w:t>
            </w:r>
          </w:p>
          <w:p w14:paraId="2AE740E3" w14:textId="77777777" w:rsidR="0081503F" w:rsidRPr="001B41DB" w:rsidRDefault="0081503F" w:rsidP="00E279A8">
            <w:pPr>
              <w:rPr>
                <w:rFonts w:ascii="Arial" w:hAnsi="Arial" w:cs="Arial"/>
              </w:rPr>
            </w:pPr>
          </w:p>
          <w:p w14:paraId="04B10FEC" w14:textId="77777777" w:rsidR="0081503F" w:rsidRPr="001B41DB" w:rsidRDefault="0081503F" w:rsidP="00E279A8">
            <w:pPr>
              <w:rPr>
                <w:rFonts w:ascii="Arial" w:hAnsi="Arial" w:cs="Arial"/>
              </w:rPr>
            </w:pPr>
            <w:r w:rsidRPr="001B41DB">
              <w:rPr>
                <w:rFonts w:ascii="Arial" w:hAnsi="Arial" w:cs="Arial"/>
              </w:rPr>
              <w:t>If behaviour is modified, no written information is necessary it is up to the discretion of the class staff to deduct points.</w:t>
            </w:r>
          </w:p>
        </w:tc>
        <w:tc>
          <w:tcPr>
            <w:tcW w:w="4233" w:type="dxa"/>
            <w:shd w:val="clear" w:color="auto" w:fill="CCFF66"/>
          </w:tcPr>
          <w:p w14:paraId="17BC80D7" w14:textId="77777777" w:rsidR="0081503F" w:rsidRPr="001B41DB" w:rsidRDefault="0081503F" w:rsidP="00E279A8">
            <w:pPr>
              <w:rPr>
                <w:rFonts w:ascii="Arial" w:hAnsi="Arial" w:cs="Arial"/>
              </w:rPr>
            </w:pPr>
            <w:r w:rsidRPr="001B41DB">
              <w:rPr>
                <w:rFonts w:ascii="Arial" w:hAnsi="Arial" w:cs="Arial"/>
              </w:rPr>
              <w:t>Level 1 behaviour includes:</w:t>
            </w:r>
            <w:r w:rsidRPr="001B41DB">
              <w:rPr>
                <w:rFonts w:ascii="Arial" w:hAnsi="Arial" w:cs="Arial"/>
              </w:rPr>
              <w:br/>
              <w:t xml:space="preserve"> </w:t>
            </w:r>
          </w:p>
          <w:p w14:paraId="35A7831C"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Lateness to lesson</w:t>
            </w:r>
          </w:p>
          <w:p w14:paraId="765D9C30"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 xml:space="preserve">Eating in classroom </w:t>
            </w:r>
          </w:p>
          <w:p w14:paraId="003DE789"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 xml:space="preserve">Talking over the teacher </w:t>
            </w:r>
          </w:p>
          <w:p w14:paraId="61E81D41"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Failing to follow simple instructions</w:t>
            </w:r>
          </w:p>
          <w:p w14:paraId="20B72015"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Being unkind to others</w:t>
            </w:r>
          </w:p>
          <w:p w14:paraId="2C5682D9"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Incorrect dress code</w:t>
            </w:r>
          </w:p>
          <w:p w14:paraId="0DE681AC" w14:textId="77777777" w:rsidR="0081503F" w:rsidRPr="001B41DB" w:rsidRDefault="0081503F" w:rsidP="0081503F">
            <w:pPr>
              <w:numPr>
                <w:ilvl w:val="0"/>
                <w:numId w:val="27"/>
              </w:numPr>
              <w:contextualSpacing/>
              <w:rPr>
                <w:rFonts w:ascii="Arial" w:hAnsi="Arial" w:cs="Arial"/>
              </w:rPr>
            </w:pPr>
            <w:r w:rsidRPr="001B41DB">
              <w:rPr>
                <w:rFonts w:ascii="Arial" w:hAnsi="Arial" w:cs="Arial"/>
              </w:rPr>
              <w:t>Not fully concentrated on learning</w:t>
            </w:r>
          </w:p>
          <w:p w14:paraId="5F0957DC" w14:textId="77777777" w:rsidR="0081503F" w:rsidRPr="001B41DB" w:rsidRDefault="0081503F" w:rsidP="00E279A8">
            <w:pPr>
              <w:ind w:left="720"/>
              <w:contextualSpacing/>
              <w:rPr>
                <w:rFonts w:ascii="Arial" w:hAnsi="Arial" w:cs="Arial"/>
              </w:rPr>
            </w:pPr>
          </w:p>
        </w:tc>
        <w:tc>
          <w:tcPr>
            <w:tcW w:w="1754" w:type="dxa"/>
            <w:gridSpan w:val="2"/>
            <w:shd w:val="clear" w:color="auto" w:fill="CCFF66"/>
          </w:tcPr>
          <w:p w14:paraId="047C6B7E" w14:textId="77777777" w:rsidR="0081503F" w:rsidRPr="001B41DB" w:rsidRDefault="0081503F" w:rsidP="00E279A8">
            <w:pPr>
              <w:rPr>
                <w:rFonts w:ascii="Arial" w:hAnsi="Arial" w:cs="Arial"/>
              </w:rPr>
            </w:pPr>
            <w:r w:rsidRPr="001B41DB">
              <w:rPr>
                <w:rFonts w:ascii="Arial" w:hAnsi="Arial" w:cs="Arial"/>
              </w:rPr>
              <w:t>Classroom Teacher</w:t>
            </w:r>
          </w:p>
          <w:p w14:paraId="343468B6" w14:textId="77777777" w:rsidR="0081503F" w:rsidRPr="001B41DB" w:rsidRDefault="0081503F" w:rsidP="00E279A8">
            <w:pPr>
              <w:rPr>
                <w:rFonts w:ascii="Arial" w:hAnsi="Arial" w:cs="Arial"/>
              </w:rPr>
            </w:pPr>
          </w:p>
          <w:p w14:paraId="59A1E0D6" w14:textId="77777777" w:rsidR="0081503F" w:rsidRPr="001B41DB" w:rsidRDefault="0081503F" w:rsidP="00E279A8">
            <w:pPr>
              <w:rPr>
                <w:rFonts w:ascii="Arial" w:hAnsi="Arial" w:cs="Arial"/>
              </w:rPr>
            </w:pPr>
            <w:r w:rsidRPr="001B41DB">
              <w:rPr>
                <w:rFonts w:ascii="Arial" w:hAnsi="Arial" w:cs="Arial"/>
              </w:rPr>
              <w:t>Class Support</w:t>
            </w:r>
          </w:p>
        </w:tc>
        <w:tc>
          <w:tcPr>
            <w:tcW w:w="3789" w:type="dxa"/>
            <w:shd w:val="clear" w:color="auto" w:fill="CCFF66"/>
          </w:tcPr>
          <w:p w14:paraId="323B5FF6" w14:textId="77777777" w:rsidR="0081503F" w:rsidRPr="001B41DB" w:rsidRDefault="0081503F" w:rsidP="00E279A8">
            <w:pPr>
              <w:rPr>
                <w:rFonts w:ascii="Arial" w:hAnsi="Arial" w:cs="Arial"/>
              </w:rPr>
            </w:pPr>
            <w:r w:rsidRPr="001B41DB">
              <w:rPr>
                <w:rFonts w:ascii="Arial" w:hAnsi="Arial" w:cs="Arial"/>
              </w:rPr>
              <w:t xml:space="preserve">The class team (first point of contact) has a range of sanctions </w:t>
            </w:r>
            <w:proofErr w:type="spellStart"/>
            <w:r w:rsidRPr="001B41DB">
              <w:rPr>
                <w:rFonts w:ascii="Arial" w:hAnsi="Arial" w:cs="Arial"/>
              </w:rPr>
              <w:t>eg</w:t>
            </w:r>
            <w:proofErr w:type="spellEnd"/>
            <w:r w:rsidRPr="001B41DB">
              <w:rPr>
                <w:rFonts w:ascii="Arial" w:hAnsi="Arial" w:cs="Arial"/>
              </w:rPr>
              <w:t>:</w:t>
            </w:r>
          </w:p>
          <w:p w14:paraId="2ADD41A0" w14:textId="77777777" w:rsidR="0081503F" w:rsidRPr="001B41DB" w:rsidRDefault="0081503F" w:rsidP="00E279A8">
            <w:pPr>
              <w:rPr>
                <w:rFonts w:ascii="Arial" w:hAnsi="Arial" w:cs="Arial"/>
              </w:rPr>
            </w:pPr>
          </w:p>
          <w:p w14:paraId="052B6820"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 xml:space="preserve">Discuss with student </w:t>
            </w:r>
          </w:p>
          <w:p w14:paraId="6D4654A9"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Reinforce positive</w:t>
            </w:r>
          </w:p>
          <w:p w14:paraId="3E2ACAB6"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 xml:space="preserve">Praise positive behaviour from peers </w:t>
            </w:r>
          </w:p>
          <w:p w14:paraId="0AAF7094" w14:textId="77777777" w:rsidR="0081503F" w:rsidRPr="001B41DB" w:rsidRDefault="00DD4F6F" w:rsidP="0081503F">
            <w:pPr>
              <w:numPr>
                <w:ilvl w:val="0"/>
                <w:numId w:val="28"/>
              </w:numPr>
              <w:contextualSpacing/>
              <w:rPr>
                <w:rFonts w:ascii="Arial" w:hAnsi="Arial" w:cs="Arial"/>
              </w:rPr>
            </w:pPr>
            <w:r w:rsidRPr="001B41DB">
              <w:rPr>
                <w:rFonts w:ascii="Arial" w:hAnsi="Arial" w:cs="Arial"/>
              </w:rPr>
              <w:t xml:space="preserve">Classroom support </w:t>
            </w:r>
            <w:r w:rsidR="0081503F" w:rsidRPr="001B41DB">
              <w:rPr>
                <w:rFonts w:ascii="Arial" w:hAnsi="Arial" w:cs="Arial"/>
              </w:rPr>
              <w:t>for extra support</w:t>
            </w:r>
          </w:p>
          <w:p w14:paraId="077E83AF"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 xml:space="preserve">Tactical ignoring </w:t>
            </w:r>
          </w:p>
          <w:p w14:paraId="1B8E809B"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Distract (humour etc)</w:t>
            </w:r>
          </w:p>
          <w:p w14:paraId="44E87E58"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 xml:space="preserve">Reprimand (short clear simple instructions) </w:t>
            </w:r>
          </w:p>
          <w:p w14:paraId="2643CD1D"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Take up time</w:t>
            </w:r>
          </w:p>
          <w:p w14:paraId="12208E88"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Move to different seat</w:t>
            </w:r>
          </w:p>
          <w:p w14:paraId="0608A557"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Brief conversation outside classroom</w:t>
            </w:r>
          </w:p>
          <w:p w14:paraId="14BBBB59"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 xml:space="preserve">Payback after class </w:t>
            </w:r>
          </w:p>
          <w:p w14:paraId="010EF66A"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Affect BASE points in lesson</w:t>
            </w:r>
          </w:p>
          <w:p w14:paraId="360FF303"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Form teacher informed</w:t>
            </w:r>
          </w:p>
          <w:p w14:paraId="1CEA7DE7" w14:textId="77777777" w:rsidR="0081503F" w:rsidRPr="001B41DB" w:rsidRDefault="0081503F" w:rsidP="00E279A8">
            <w:pPr>
              <w:ind w:left="720"/>
              <w:contextualSpacing/>
              <w:rPr>
                <w:rFonts w:ascii="Arial" w:hAnsi="Arial" w:cs="Arial"/>
              </w:rPr>
            </w:pPr>
          </w:p>
        </w:tc>
      </w:tr>
      <w:tr w:rsidR="0081503F" w:rsidRPr="001B41DB" w14:paraId="388A858C" w14:textId="77777777" w:rsidTr="00AD18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3975" w:type="dxa"/>
            <w:gridSpan w:val="2"/>
            <w:shd w:val="clear" w:color="auto" w:fill="D9E2F3"/>
          </w:tcPr>
          <w:p w14:paraId="1AA5991A" w14:textId="77777777" w:rsidR="0081503F" w:rsidRPr="001B41DB" w:rsidRDefault="0081503F" w:rsidP="00E279A8">
            <w:pPr>
              <w:rPr>
                <w:rFonts w:ascii="Arial" w:hAnsi="Arial" w:cs="Arial"/>
              </w:rPr>
            </w:pPr>
            <w:r w:rsidRPr="001B41DB">
              <w:rPr>
                <w:rFonts w:ascii="Arial" w:hAnsi="Arial" w:cs="Arial"/>
              </w:rPr>
              <w:lastRenderedPageBreak/>
              <w:t>Level 2 misconduct is where:</w:t>
            </w:r>
          </w:p>
          <w:p w14:paraId="5DEF3CE8" w14:textId="77777777" w:rsidR="0081503F" w:rsidRPr="001B41DB" w:rsidRDefault="0081503F" w:rsidP="00E279A8">
            <w:pPr>
              <w:rPr>
                <w:rFonts w:ascii="Arial" w:hAnsi="Arial" w:cs="Arial"/>
              </w:rPr>
            </w:pPr>
          </w:p>
          <w:p w14:paraId="3E006E8B" w14:textId="77777777" w:rsidR="0081503F" w:rsidRPr="001B41DB" w:rsidRDefault="0081503F" w:rsidP="0081503F">
            <w:pPr>
              <w:numPr>
                <w:ilvl w:val="0"/>
                <w:numId w:val="29"/>
              </w:numPr>
              <w:contextualSpacing/>
              <w:rPr>
                <w:rFonts w:ascii="Arial" w:hAnsi="Arial" w:cs="Arial"/>
              </w:rPr>
            </w:pPr>
            <w:r w:rsidRPr="001B41DB">
              <w:rPr>
                <w:rFonts w:ascii="Arial" w:hAnsi="Arial" w:cs="Arial"/>
              </w:rPr>
              <w:t>Sanctions at Level 1 have not altered behaviour patterns</w:t>
            </w:r>
          </w:p>
          <w:p w14:paraId="319D914E" w14:textId="77777777" w:rsidR="0081503F" w:rsidRPr="001B41DB" w:rsidRDefault="0081503F" w:rsidP="00E279A8">
            <w:pPr>
              <w:ind w:left="720"/>
              <w:rPr>
                <w:rFonts w:ascii="Arial" w:hAnsi="Arial" w:cs="Arial"/>
              </w:rPr>
            </w:pPr>
          </w:p>
          <w:p w14:paraId="04DC29C4" w14:textId="77777777" w:rsidR="0081503F" w:rsidRPr="001B41DB" w:rsidRDefault="0081503F" w:rsidP="0081503F">
            <w:pPr>
              <w:numPr>
                <w:ilvl w:val="0"/>
                <w:numId w:val="29"/>
              </w:numPr>
              <w:contextualSpacing/>
              <w:rPr>
                <w:rFonts w:ascii="Arial" w:hAnsi="Arial" w:cs="Arial"/>
              </w:rPr>
            </w:pPr>
            <w:r w:rsidRPr="001B41DB">
              <w:rPr>
                <w:rFonts w:ascii="Arial" w:hAnsi="Arial" w:cs="Arial"/>
              </w:rPr>
              <w:t>Classroom teacher deems behaviour serious enough to warrant time out of the class.</w:t>
            </w:r>
          </w:p>
        </w:tc>
        <w:tc>
          <w:tcPr>
            <w:tcW w:w="4233" w:type="dxa"/>
            <w:shd w:val="clear" w:color="auto" w:fill="D9E2F3"/>
          </w:tcPr>
          <w:p w14:paraId="0D3B022C" w14:textId="77777777" w:rsidR="0081503F" w:rsidRPr="001B41DB" w:rsidRDefault="0081503F" w:rsidP="00E279A8">
            <w:pPr>
              <w:rPr>
                <w:rFonts w:ascii="Arial" w:hAnsi="Arial" w:cs="Arial"/>
              </w:rPr>
            </w:pPr>
            <w:r w:rsidRPr="001B41DB">
              <w:rPr>
                <w:rFonts w:ascii="Arial" w:hAnsi="Arial" w:cs="Arial"/>
              </w:rPr>
              <w:t>Level 2 behaviour includes:</w:t>
            </w:r>
          </w:p>
          <w:p w14:paraId="2BCF0DC7" w14:textId="77777777" w:rsidR="0081503F" w:rsidRPr="001B41DB" w:rsidRDefault="0081503F" w:rsidP="00E279A8">
            <w:pPr>
              <w:rPr>
                <w:rFonts w:ascii="Arial" w:hAnsi="Arial" w:cs="Arial"/>
              </w:rPr>
            </w:pPr>
          </w:p>
          <w:p w14:paraId="4150632F"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Persistent level 1 misbehaviour.</w:t>
            </w:r>
          </w:p>
          <w:p w14:paraId="43F9DE63"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Aggravating other pupils or staff</w:t>
            </w:r>
          </w:p>
          <w:p w14:paraId="63D54D69"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Non-directed general swearing</w:t>
            </w:r>
          </w:p>
          <w:p w14:paraId="09079FFF"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Minor damage to school property</w:t>
            </w:r>
          </w:p>
          <w:p w14:paraId="0491ADDE"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Phones out in class</w:t>
            </w:r>
          </w:p>
          <w:p w14:paraId="63C7C1E9"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Smoking paraphernalia out in school</w:t>
            </w:r>
          </w:p>
          <w:p w14:paraId="0167048E"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Open defiance towards simple school rules that negatively affect learning</w:t>
            </w:r>
          </w:p>
          <w:p w14:paraId="68266731" w14:textId="77777777" w:rsidR="0081503F" w:rsidRPr="001B41DB" w:rsidRDefault="0081503F" w:rsidP="0081503F">
            <w:pPr>
              <w:numPr>
                <w:ilvl w:val="0"/>
                <w:numId w:val="30"/>
              </w:numPr>
              <w:contextualSpacing/>
              <w:rPr>
                <w:rFonts w:ascii="Arial" w:hAnsi="Arial" w:cs="Arial"/>
              </w:rPr>
            </w:pPr>
            <w:r w:rsidRPr="001B41DB">
              <w:rPr>
                <w:rFonts w:ascii="Arial" w:hAnsi="Arial" w:cs="Arial"/>
              </w:rPr>
              <w:t>Trying to leave the classroom via a window</w:t>
            </w:r>
          </w:p>
          <w:p w14:paraId="2451B811" w14:textId="77777777" w:rsidR="0081503F" w:rsidRPr="001B41DB" w:rsidRDefault="0081503F" w:rsidP="00E279A8">
            <w:pPr>
              <w:ind w:left="360"/>
              <w:rPr>
                <w:rFonts w:ascii="Arial" w:hAnsi="Arial" w:cs="Arial"/>
              </w:rPr>
            </w:pPr>
          </w:p>
        </w:tc>
        <w:tc>
          <w:tcPr>
            <w:tcW w:w="1754" w:type="dxa"/>
            <w:gridSpan w:val="2"/>
            <w:shd w:val="clear" w:color="auto" w:fill="D9E2F3"/>
          </w:tcPr>
          <w:p w14:paraId="6E0F2D61" w14:textId="77777777" w:rsidR="0081503F" w:rsidRPr="001B41DB" w:rsidRDefault="0081503F" w:rsidP="00E279A8">
            <w:pPr>
              <w:rPr>
                <w:rFonts w:ascii="Arial" w:hAnsi="Arial" w:cs="Arial"/>
              </w:rPr>
            </w:pPr>
            <w:r w:rsidRPr="001B41DB">
              <w:rPr>
                <w:rFonts w:ascii="Arial" w:hAnsi="Arial" w:cs="Arial"/>
              </w:rPr>
              <w:t>Classroom Teacher</w:t>
            </w:r>
          </w:p>
          <w:p w14:paraId="574CCDD6" w14:textId="77777777" w:rsidR="0081503F" w:rsidRPr="001B41DB" w:rsidRDefault="0081503F" w:rsidP="00E279A8">
            <w:pPr>
              <w:rPr>
                <w:rFonts w:ascii="Arial" w:hAnsi="Arial" w:cs="Arial"/>
              </w:rPr>
            </w:pPr>
          </w:p>
          <w:p w14:paraId="38815E4A" w14:textId="77777777" w:rsidR="0081503F" w:rsidRPr="001B41DB" w:rsidRDefault="0081503F" w:rsidP="00E279A8">
            <w:pPr>
              <w:rPr>
                <w:rFonts w:ascii="Arial" w:hAnsi="Arial" w:cs="Arial"/>
              </w:rPr>
            </w:pPr>
            <w:r w:rsidRPr="001B41DB">
              <w:rPr>
                <w:rFonts w:ascii="Arial" w:hAnsi="Arial" w:cs="Arial"/>
              </w:rPr>
              <w:t>Class Support</w:t>
            </w:r>
          </w:p>
        </w:tc>
        <w:tc>
          <w:tcPr>
            <w:tcW w:w="3789" w:type="dxa"/>
            <w:shd w:val="clear" w:color="auto" w:fill="D9E2F3"/>
          </w:tcPr>
          <w:p w14:paraId="560B04AA" w14:textId="77777777" w:rsidR="0081503F" w:rsidRPr="001B41DB" w:rsidRDefault="0081503F" w:rsidP="00E279A8">
            <w:pPr>
              <w:rPr>
                <w:rFonts w:ascii="Arial" w:hAnsi="Arial" w:cs="Arial"/>
              </w:rPr>
            </w:pPr>
          </w:p>
          <w:p w14:paraId="7FBEC80B" w14:textId="77777777" w:rsidR="0081503F" w:rsidRPr="001B41DB" w:rsidRDefault="0081503F" w:rsidP="00E279A8">
            <w:pPr>
              <w:rPr>
                <w:rFonts w:ascii="Arial" w:hAnsi="Arial" w:cs="Arial"/>
              </w:rPr>
            </w:pPr>
            <w:r w:rsidRPr="001B41DB">
              <w:rPr>
                <w:rFonts w:ascii="Arial" w:hAnsi="Arial" w:cs="Arial"/>
              </w:rPr>
              <w:t>As above also</w:t>
            </w:r>
          </w:p>
          <w:p w14:paraId="550D497A" w14:textId="77777777" w:rsidR="0081503F" w:rsidRPr="001B41DB" w:rsidRDefault="0081503F" w:rsidP="00E279A8">
            <w:pPr>
              <w:rPr>
                <w:rFonts w:ascii="Arial" w:hAnsi="Arial" w:cs="Arial"/>
              </w:rPr>
            </w:pPr>
            <w:r w:rsidRPr="001B41DB">
              <w:rPr>
                <w:rFonts w:ascii="Arial" w:hAnsi="Arial" w:cs="Arial"/>
              </w:rPr>
              <w:t xml:space="preserve"> </w:t>
            </w:r>
          </w:p>
          <w:p w14:paraId="79C8B458"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stay for short period of lesson in adjacent room/space (Firm direct short specific statements)</w:t>
            </w:r>
          </w:p>
          <w:p w14:paraId="23BB8ACF"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Complete work in the pupil’s time (break/ dinner/ after school)</w:t>
            </w:r>
          </w:p>
          <w:p w14:paraId="6CC8DDF8"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Discuss with form tutor</w:t>
            </w:r>
          </w:p>
          <w:p w14:paraId="70F86AD4"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 xml:space="preserve">Subject report </w:t>
            </w:r>
          </w:p>
          <w:p w14:paraId="05272B0C"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Phone call home</w:t>
            </w:r>
          </w:p>
          <w:p w14:paraId="4AAB31B7"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Invite parents into school for a meeting</w:t>
            </w:r>
          </w:p>
          <w:p w14:paraId="249F28D3"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Confiscate items and inform home</w:t>
            </w:r>
          </w:p>
          <w:p w14:paraId="08EDFD59"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Use of key worker</w:t>
            </w:r>
          </w:p>
          <w:p w14:paraId="2D1CF8E1" w14:textId="77777777" w:rsidR="0081503F" w:rsidRPr="001B41DB" w:rsidRDefault="0081503F" w:rsidP="0081503F">
            <w:pPr>
              <w:numPr>
                <w:ilvl w:val="0"/>
                <w:numId w:val="28"/>
              </w:numPr>
              <w:contextualSpacing/>
              <w:rPr>
                <w:rFonts w:ascii="Arial" w:hAnsi="Arial" w:cs="Arial"/>
              </w:rPr>
            </w:pPr>
            <w:r w:rsidRPr="001B41DB">
              <w:rPr>
                <w:rFonts w:ascii="Arial" w:hAnsi="Arial" w:cs="Arial"/>
              </w:rPr>
              <w:t>De-escalation strategies shared with the pupil</w:t>
            </w:r>
          </w:p>
          <w:p w14:paraId="4B849665" w14:textId="77777777" w:rsidR="0081503F" w:rsidRPr="001B41DB" w:rsidRDefault="0081503F" w:rsidP="00E279A8">
            <w:pPr>
              <w:rPr>
                <w:rFonts w:ascii="Arial" w:hAnsi="Arial" w:cs="Arial"/>
              </w:rPr>
            </w:pPr>
          </w:p>
        </w:tc>
      </w:tr>
      <w:tr w:rsidR="0081503F" w:rsidRPr="00BF17B0" w14:paraId="4EB38070" w14:textId="77777777" w:rsidTr="00AD18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3975" w:type="dxa"/>
            <w:gridSpan w:val="2"/>
            <w:shd w:val="clear" w:color="auto" w:fill="E36C0A"/>
          </w:tcPr>
          <w:p w14:paraId="35321211" w14:textId="77777777" w:rsidR="0081503F" w:rsidRPr="001B41DB" w:rsidRDefault="0081503F" w:rsidP="00E279A8">
            <w:pPr>
              <w:rPr>
                <w:rFonts w:ascii="Arial" w:hAnsi="Arial" w:cs="Arial"/>
              </w:rPr>
            </w:pPr>
            <w:r w:rsidRPr="001B41DB">
              <w:rPr>
                <w:rFonts w:ascii="Arial" w:hAnsi="Arial" w:cs="Arial"/>
              </w:rPr>
              <w:t>Level 3 misconduct is where:</w:t>
            </w:r>
            <w:r w:rsidRPr="001B41DB">
              <w:rPr>
                <w:rFonts w:ascii="Arial" w:hAnsi="Arial" w:cs="Arial"/>
              </w:rPr>
              <w:br/>
            </w:r>
          </w:p>
          <w:p w14:paraId="5CEBF795" w14:textId="77777777" w:rsidR="0081503F" w:rsidRPr="001B41DB" w:rsidRDefault="0081503F" w:rsidP="0081503F">
            <w:pPr>
              <w:numPr>
                <w:ilvl w:val="0"/>
                <w:numId w:val="31"/>
              </w:numPr>
              <w:contextualSpacing/>
              <w:rPr>
                <w:rFonts w:ascii="Arial" w:hAnsi="Arial" w:cs="Arial"/>
              </w:rPr>
            </w:pPr>
            <w:r w:rsidRPr="001B41DB">
              <w:rPr>
                <w:rFonts w:ascii="Arial" w:hAnsi="Arial" w:cs="Arial"/>
              </w:rPr>
              <w:t>Sanctions for level 1 and 2 have not altered behaviour patterns.</w:t>
            </w:r>
          </w:p>
          <w:p w14:paraId="6385EE10" w14:textId="77777777" w:rsidR="0081503F" w:rsidRPr="001B41DB" w:rsidRDefault="0081503F" w:rsidP="0081503F">
            <w:pPr>
              <w:numPr>
                <w:ilvl w:val="0"/>
                <w:numId w:val="31"/>
              </w:numPr>
              <w:contextualSpacing/>
              <w:rPr>
                <w:rFonts w:ascii="Arial" w:hAnsi="Arial" w:cs="Arial"/>
              </w:rPr>
            </w:pPr>
            <w:r w:rsidRPr="001B41DB">
              <w:rPr>
                <w:rFonts w:ascii="Arial" w:hAnsi="Arial" w:cs="Arial"/>
              </w:rPr>
              <w:t>Classroom teacher/deems behaviour serious enough to warrant involvement of intervention team.</w:t>
            </w:r>
          </w:p>
        </w:tc>
        <w:tc>
          <w:tcPr>
            <w:tcW w:w="4233" w:type="dxa"/>
            <w:shd w:val="clear" w:color="auto" w:fill="E36C0A"/>
          </w:tcPr>
          <w:p w14:paraId="240ABAF9" w14:textId="77777777" w:rsidR="0081503F" w:rsidRPr="001B41DB" w:rsidRDefault="0081503F" w:rsidP="00E279A8">
            <w:pPr>
              <w:rPr>
                <w:rFonts w:ascii="Arial" w:hAnsi="Arial" w:cs="Arial"/>
              </w:rPr>
            </w:pPr>
            <w:r w:rsidRPr="001B41DB">
              <w:rPr>
                <w:rFonts w:ascii="Arial" w:hAnsi="Arial" w:cs="Arial"/>
              </w:rPr>
              <w:t>Level 3 behaviour includes:</w:t>
            </w:r>
            <w:r w:rsidRPr="001B41DB">
              <w:rPr>
                <w:rFonts w:ascii="Arial" w:hAnsi="Arial" w:cs="Arial"/>
              </w:rPr>
              <w:br/>
            </w:r>
          </w:p>
          <w:p w14:paraId="4AB3B028" w14:textId="77777777" w:rsidR="0081503F" w:rsidRPr="001B41DB" w:rsidRDefault="0081503F" w:rsidP="0081503F">
            <w:pPr>
              <w:numPr>
                <w:ilvl w:val="0"/>
                <w:numId w:val="32"/>
              </w:numPr>
              <w:contextualSpacing/>
              <w:rPr>
                <w:rFonts w:ascii="Arial" w:hAnsi="Arial" w:cs="Arial"/>
              </w:rPr>
            </w:pPr>
            <w:r w:rsidRPr="001B41DB">
              <w:rPr>
                <w:rFonts w:ascii="Arial" w:hAnsi="Arial" w:cs="Arial"/>
              </w:rPr>
              <w:t xml:space="preserve">Persistent failure to comply at levels 1 and 2 </w:t>
            </w:r>
          </w:p>
          <w:p w14:paraId="6A79D63B" w14:textId="77777777" w:rsidR="0081503F" w:rsidRPr="001B41DB" w:rsidRDefault="0081503F" w:rsidP="0081503F">
            <w:pPr>
              <w:numPr>
                <w:ilvl w:val="0"/>
                <w:numId w:val="32"/>
              </w:numPr>
              <w:contextualSpacing/>
              <w:rPr>
                <w:rFonts w:ascii="Arial" w:hAnsi="Arial" w:cs="Arial"/>
              </w:rPr>
            </w:pPr>
            <w:r w:rsidRPr="001B41DB">
              <w:rPr>
                <w:rFonts w:ascii="Arial" w:hAnsi="Arial" w:cs="Arial"/>
              </w:rPr>
              <w:t xml:space="preserve">Verbal bullying of peers </w:t>
            </w:r>
          </w:p>
          <w:p w14:paraId="5F1C7E42" w14:textId="77777777" w:rsidR="0081503F" w:rsidRPr="001B41DB" w:rsidRDefault="0081503F" w:rsidP="0081503F">
            <w:pPr>
              <w:numPr>
                <w:ilvl w:val="0"/>
                <w:numId w:val="32"/>
              </w:numPr>
              <w:contextualSpacing/>
              <w:rPr>
                <w:rFonts w:ascii="Arial" w:hAnsi="Arial" w:cs="Arial"/>
              </w:rPr>
            </w:pPr>
            <w:r w:rsidRPr="001B41DB">
              <w:rPr>
                <w:rFonts w:ascii="Arial" w:hAnsi="Arial" w:cs="Arial"/>
              </w:rPr>
              <w:t>Open defiance of teacher instructions</w:t>
            </w:r>
          </w:p>
          <w:p w14:paraId="6324883C" w14:textId="77777777" w:rsidR="0081503F" w:rsidRPr="001B41DB" w:rsidRDefault="0081503F" w:rsidP="0081503F">
            <w:pPr>
              <w:numPr>
                <w:ilvl w:val="0"/>
                <w:numId w:val="32"/>
              </w:numPr>
              <w:contextualSpacing/>
              <w:rPr>
                <w:rFonts w:ascii="Arial" w:hAnsi="Arial" w:cs="Arial"/>
              </w:rPr>
            </w:pPr>
            <w:r w:rsidRPr="001B41DB">
              <w:rPr>
                <w:rFonts w:ascii="Arial" w:hAnsi="Arial" w:cs="Arial"/>
              </w:rPr>
              <w:t>Damage to property, failure to follow Health and Safety regulations.</w:t>
            </w:r>
          </w:p>
          <w:p w14:paraId="0B8B52F9" w14:textId="77777777" w:rsidR="0081503F" w:rsidRPr="001B41DB" w:rsidRDefault="0081503F" w:rsidP="0081503F">
            <w:pPr>
              <w:numPr>
                <w:ilvl w:val="0"/>
                <w:numId w:val="32"/>
              </w:numPr>
              <w:contextualSpacing/>
              <w:rPr>
                <w:rFonts w:ascii="Arial" w:hAnsi="Arial" w:cs="Arial"/>
              </w:rPr>
            </w:pPr>
            <w:r w:rsidRPr="001B41DB">
              <w:rPr>
                <w:rFonts w:ascii="Arial" w:hAnsi="Arial" w:cs="Arial"/>
              </w:rPr>
              <w:t>Persistent attendance and punctuality issues.</w:t>
            </w:r>
          </w:p>
          <w:p w14:paraId="7AFAC084" w14:textId="77777777" w:rsidR="0081503F" w:rsidRPr="001B41DB" w:rsidRDefault="0081503F" w:rsidP="00E279A8">
            <w:pPr>
              <w:ind w:left="720"/>
              <w:contextualSpacing/>
              <w:rPr>
                <w:rFonts w:ascii="Arial" w:hAnsi="Arial" w:cs="Arial"/>
              </w:rPr>
            </w:pPr>
          </w:p>
          <w:p w14:paraId="00B892A6" w14:textId="77777777" w:rsidR="0081503F" w:rsidRPr="001B41DB" w:rsidRDefault="0081503F" w:rsidP="00E279A8">
            <w:pPr>
              <w:rPr>
                <w:rFonts w:ascii="Arial" w:hAnsi="Arial" w:cs="Arial"/>
              </w:rPr>
            </w:pPr>
          </w:p>
        </w:tc>
        <w:tc>
          <w:tcPr>
            <w:tcW w:w="1754" w:type="dxa"/>
            <w:gridSpan w:val="2"/>
            <w:shd w:val="clear" w:color="auto" w:fill="E36C0A"/>
          </w:tcPr>
          <w:p w14:paraId="43DEA62C" w14:textId="77777777" w:rsidR="0081503F" w:rsidRPr="001B41DB" w:rsidRDefault="0081503F" w:rsidP="00E279A8">
            <w:pPr>
              <w:rPr>
                <w:rFonts w:ascii="Arial" w:hAnsi="Arial" w:cs="Arial"/>
              </w:rPr>
            </w:pPr>
            <w:r w:rsidRPr="001B41DB">
              <w:rPr>
                <w:rFonts w:ascii="Arial" w:hAnsi="Arial" w:cs="Arial"/>
              </w:rPr>
              <w:lastRenderedPageBreak/>
              <w:t>Classroom Teacher</w:t>
            </w:r>
          </w:p>
          <w:p w14:paraId="4F99C4D8" w14:textId="77777777" w:rsidR="0081503F" w:rsidRPr="001B41DB" w:rsidRDefault="0081503F" w:rsidP="00E279A8">
            <w:pPr>
              <w:rPr>
                <w:rFonts w:ascii="Arial" w:hAnsi="Arial" w:cs="Arial"/>
              </w:rPr>
            </w:pPr>
          </w:p>
          <w:p w14:paraId="5921761F" w14:textId="77777777" w:rsidR="0081503F" w:rsidRPr="001B41DB" w:rsidRDefault="0081503F" w:rsidP="00E279A8">
            <w:pPr>
              <w:rPr>
                <w:rFonts w:ascii="Arial" w:hAnsi="Arial" w:cs="Arial"/>
              </w:rPr>
            </w:pPr>
            <w:r w:rsidRPr="001B41DB">
              <w:rPr>
                <w:rFonts w:ascii="Arial" w:hAnsi="Arial" w:cs="Arial"/>
              </w:rPr>
              <w:t>Class Support</w:t>
            </w:r>
          </w:p>
          <w:p w14:paraId="73BD736D" w14:textId="77777777" w:rsidR="0081503F" w:rsidRPr="001B41DB" w:rsidRDefault="0081503F" w:rsidP="00E279A8">
            <w:pPr>
              <w:rPr>
                <w:rFonts w:ascii="Arial" w:hAnsi="Arial" w:cs="Arial"/>
              </w:rPr>
            </w:pPr>
          </w:p>
          <w:p w14:paraId="46021994" w14:textId="77777777" w:rsidR="0081503F" w:rsidRPr="001B41DB" w:rsidRDefault="0081503F" w:rsidP="00E279A8">
            <w:pPr>
              <w:rPr>
                <w:rFonts w:ascii="Arial" w:hAnsi="Arial" w:cs="Arial"/>
              </w:rPr>
            </w:pPr>
            <w:r w:rsidRPr="001B41DB">
              <w:rPr>
                <w:rFonts w:ascii="Arial" w:hAnsi="Arial" w:cs="Arial"/>
              </w:rPr>
              <w:t>Emotional Support Intervention Teams</w:t>
            </w:r>
          </w:p>
          <w:p w14:paraId="599C1BB4" w14:textId="77777777" w:rsidR="0081503F" w:rsidRPr="001B41DB" w:rsidRDefault="0081503F" w:rsidP="00E279A8">
            <w:pPr>
              <w:rPr>
                <w:rFonts w:ascii="Arial" w:hAnsi="Arial" w:cs="Arial"/>
              </w:rPr>
            </w:pPr>
          </w:p>
          <w:p w14:paraId="54DFB988" w14:textId="77777777" w:rsidR="0081503F" w:rsidRPr="001B41DB" w:rsidRDefault="0081503F" w:rsidP="00E279A8">
            <w:pPr>
              <w:rPr>
                <w:rFonts w:ascii="Arial" w:hAnsi="Arial" w:cs="Arial"/>
              </w:rPr>
            </w:pPr>
            <w:r w:rsidRPr="001B41DB">
              <w:rPr>
                <w:rFonts w:ascii="Arial" w:hAnsi="Arial" w:cs="Arial"/>
              </w:rPr>
              <w:t>On call</w:t>
            </w:r>
          </w:p>
          <w:p w14:paraId="25DD7AE3" w14:textId="77777777" w:rsidR="0081503F" w:rsidRPr="001B41DB" w:rsidRDefault="0081503F" w:rsidP="00E279A8">
            <w:pPr>
              <w:rPr>
                <w:rFonts w:ascii="Arial" w:hAnsi="Arial" w:cs="Arial"/>
              </w:rPr>
            </w:pPr>
          </w:p>
        </w:tc>
        <w:tc>
          <w:tcPr>
            <w:tcW w:w="3789" w:type="dxa"/>
            <w:shd w:val="clear" w:color="auto" w:fill="E36C0A"/>
          </w:tcPr>
          <w:p w14:paraId="3CC02032" w14:textId="77777777" w:rsidR="0081503F" w:rsidRPr="001B41DB" w:rsidRDefault="0081503F" w:rsidP="00E279A8">
            <w:pPr>
              <w:rPr>
                <w:rFonts w:ascii="Arial" w:hAnsi="Arial" w:cs="Arial"/>
              </w:rPr>
            </w:pPr>
            <w:r w:rsidRPr="001B41DB">
              <w:rPr>
                <w:rFonts w:ascii="Arial" w:hAnsi="Arial" w:cs="Arial"/>
              </w:rPr>
              <w:t>As above also</w:t>
            </w:r>
          </w:p>
          <w:p w14:paraId="319FEDD0" w14:textId="77777777" w:rsidR="0081503F" w:rsidRPr="001B41DB" w:rsidRDefault="0081503F" w:rsidP="00E279A8">
            <w:pPr>
              <w:rPr>
                <w:rFonts w:ascii="Arial" w:hAnsi="Arial" w:cs="Arial"/>
              </w:rPr>
            </w:pPr>
          </w:p>
          <w:p w14:paraId="5F73219F"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Communication to parents by phone, text or letter</w:t>
            </w:r>
          </w:p>
          <w:p w14:paraId="5EDDC187"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 xml:space="preserve">intervention </w:t>
            </w:r>
          </w:p>
          <w:p w14:paraId="7C56400A"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SENCO input to identify pupil need and support with strategies</w:t>
            </w:r>
          </w:p>
          <w:p w14:paraId="13E3C455"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 xml:space="preserve">Over </w:t>
            </w:r>
            <w:proofErr w:type="gramStart"/>
            <w:r w:rsidRPr="001B41DB">
              <w:rPr>
                <w:rFonts w:ascii="Arial" w:hAnsi="Arial" w:cs="Arial"/>
              </w:rPr>
              <w:t>period of time</w:t>
            </w:r>
            <w:proofErr w:type="gramEnd"/>
            <w:r w:rsidRPr="001B41DB">
              <w:rPr>
                <w:rFonts w:ascii="Arial" w:hAnsi="Arial" w:cs="Arial"/>
              </w:rPr>
              <w:t xml:space="preserve"> planned intervention may be deemed necessary</w:t>
            </w:r>
          </w:p>
          <w:p w14:paraId="23EFBEBB"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lastRenderedPageBreak/>
              <w:t xml:space="preserve">Place pupil on form tutor report </w:t>
            </w:r>
          </w:p>
          <w:p w14:paraId="3F74DB35"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Daily updates with parents/ carers</w:t>
            </w:r>
          </w:p>
          <w:p w14:paraId="010A60D7"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Update risk assessment</w:t>
            </w:r>
          </w:p>
          <w:p w14:paraId="0631D0C1"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Restorative input</w:t>
            </w:r>
          </w:p>
          <w:p w14:paraId="40223BE1"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SLT to regularly check in with the pupil in Intervention/ lessons</w:t>
            </w:r>
          </w:p>
          <w:p w14:paraId="7C5FFBD0" w14:textId="77777777" w:rsidR="0081503F" w:rsidRPr="001B41DB" w:rsidRDefault="0081503F" w:rsidP="0081503F">
            <w:pPr>
              <w:numPr>
                <w:ilvl w:val="0"/>
                <w:numId w:val="33"/>
              </w:numPr>
              <w:contextualSpacing/>
              <w:rPr>
                <w:rFonts w:ascii="Arial" w:hAnsi="Arial" w:cs="Arial"/>
              </w:rPr>
            </w:pPr>
            <w:r w:rsidRPr="001B41DB">
              <w:rPr>
                <w:rFonts w:ascii="Arial" w:hAnsi="Arial" w:cs="Arial"/>
              </w:rPr>
              <w:t>Support the child going to set space for emotional support. (all staff should be aware)</w:t>
            </w:r>
          </w:p>
          <w:p w14:paraId="094C49AF" w14:textId="77777777" w:rsidR="0081503F" w:rsidRPr="00BF17B0" w:rsidRDefault="0081503F" w:rsidP="00E279A8">
            <w:pPr>
              <w:ind w:left="720"/>
              <w:rPr>
                <w:rFonts w:ascii="Arial" w:hAnsi="Arial" w:cs="Arial"/>
              </w:rPr>
            </w:pPr>
          </w:p>
        </w:tc>
      </w:tr>
      <w:tr w:rsidR="0081503F" w:rsidRPr="00BF17B0" w14:paraId="095E47D2" w14:textId="77777777" w:rsidTr="00AD18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3975" w:type="dxa"/>
            <w:gridSpan w:val="2"/>
            <w:shd w:val="clear" w:color="auto" w:fill="FF9966"/>
          </w:tcPr>
          <w:p w14:paraId="57531590" w14:textId="77777777" w:rsidR="0081503F" w:rsidRPr="00BF17B0" w:rsidRDefault="0081503F" w:rsidP="00E279A8">
            <w:pPr>
              <w:rPr>
                <w:rFonts w:ascii="Arial" w:hAnsi="Arial" w:cs="Arial"/>
              </w:rPr>
            </w:pPr>
            <w:r w:rsidRPr="00BF17B0">
              <w:rPr>
                <w:rFonts w:ascii="Arial" w:hAnsi="Arial" w:cs="Arial"/>
              </w:rPr>
              <w:lastRenderedPageBreak/>
              <w:t>Level 4 misconduct is where:</w:t>
            </w:r>
          </w:p>
          <w:p w14:paraId="296F1D17" w14:textId="77777777" w:rsidR="0081503F" w:rsidRPr="00BF17B0" w:rsidRDefault="0081503F" w:rsidP="00E279A8">
            <w:pPr>
              <w:rPr>
                <w:rFonts w:ascii="Arial" w:hAnsi="Arial" w:cs="Arial"/>
              </w:rPr>
            </w:pPr>
          </w:p>
          <w:p w14:paraId="26BBC4C9" w14:textId="77777777" w:rsidR="0081503F" w:rsidRPr="00BF17B0" w:rsidRDefault="0081503F" w:rsidP="0081503F">
            <w:pPr>
              <w:numPr>
                <w:ilvl w:val="0"/>
                <w:numId w:val="34"/>
              </w:numPr>
              <w:contextualSpacing/>
              <w:rPr>
                <w:rFonts w:ascii="Arial" w:hAnsi="Arial" w:cs="Arial"/>
              </w:rPr>
            </w:pPr>
            <w:r w:rsidRPr="00BF17B0">
              <w:rPr>
                <w:rFonts w:ascii="Arial" w:hAnsi="Arial" w:cs="Arial"/>
              </w:rPr>
              <w:t>Sanctions at Level 3 have failed to modify behaviour</w:t>
            </w:r>
          </w:p>
          <w:p w14:paraId="0C792D29" w14:textId="77777777" w:rsidR="0081503F" w:rsidRPr="00BF17B0" w:rsidRDefault="0081503F" w:rsidP="0081503F">
            <w:pPr>
              <w:numPr>
                <w:ilvl w:val="0"/>
                <w:numId w:val="34"/>
              </w:numPr>
              <w:contextualSpacing/>
              <w:rPr>
                <w:rFonts w:ascii="Arial" w:hAnsi="Arial" w:cs="Arial"/>
              </w:rPr>
            </w:pPr>
            <w:r w:rsidRPr="00BF17B0">
              <w:rPr>
                <w:rFonts w:ascii="Arial" w:hAnsi="Arial" w:cs="Arial"/>
              </w:rPr>
              <w:t xml:space="preserve">Classroom Teacher, duty intervention team deem behaviour serious enough to warrant involvement of senior leaders </w:t>
            </w:r>
          </w:p>
        </w:tc>
        <w:tc>
          <w:tcPr>
            <w:tcW w:w="4233" w:type="dxa"/>
            <w:shd w:val="clear" w:color="auto" w:fill="FF9966"/>
          </w:tcPr>
          <w:p w14:paraId="1FC64514" w14:textId="77777777" w:rsidR="0081503F" w:rsidRPr="00BF17B0" w:rsidRDefault="0081503F" w:rsidP="00E279A8">
            <w:pPr>
              <w:rPr>
                <w:rFonts w:ascii="Arial" w:hAnsi="Arial" w:cs="Arial"/>
              </w:rPr>
            </w:pPr>
            <w:r w:rsidRPr="00BF17B0">
              <w:rPr>
                <w:rFonts w:ascii="Arial" w:hAnsi="Arial" w:cs="Arial"/>
              </w:rPr>
              <w:t>Level 4 behaviour includes:</w:t>
            </w:r>
          </w:p>
          <w:p w14:paraId="1454D92D" w14:textId="77777777" w:rsidR="0081503F" w:rsidRPr="00BF17B0" w:rsidRDefault="0081503F" w:rsidP="00E279A8">
            <w:pPr>
              <w:rPr>
                <w:rFonts w:ascii="Arial" w:hAnsi="Arial" w:cs="Arial"/>
              </w:rPr>
            </w:pPr>
          </w:p>
          <w:p w14:paraId="161C3CB6" w14:textId="77777777" w:rsidR="0081503F" w:rsidRPr="00BF17B0" w:rsidRDefault="0081503F" w:rsidP="0081503F">
            <w:pPr>
              <w:numPr>
                <w:ilvl w:val="0"/>
                <w:numId w:val="35"/>
              </w:numPr>
              <w:contextualSpacing/>
              <w:rPr>
                <w:rFonts w:ascii="Arial" w:hAnsi="Arial" w:cs="Arial"/>
              </w:rPr>
            </w:pPr>
            <w:r w:rsidRPr="00BF17B0">
              <w:rPr>
                <w:rFonts w:ascii="Arial" w:hAnsi="Arial" w:cs="Arial"/>
              </w:rPr>
              <w:t>Persistent failure to comply at levels 1, 2, and 3 swearing at staff.</w:t>
            </w:r>
          </w:p>
          <w:p w14:paraId="5451CFC8" w14:textId="77777777" w:rsidR="0081503F" w:rsidRPr="00BF17B0" w:rsidRDefault="0081503F" w:rsidP="0081503F">
            <w:pPr>
              <w:numPr>
                <w:ilvl w:val="0"/>
                <w:numId w:val="35"/>
              </w:numPr>
              <w:contextualSpacing/>
              <w:rPr>
                <w:rFonts w:ascii="Arial" w:hAnsi="Arial" w:cs="Arial"/>
              </w:rPr>
            </w:pPr>
            <w:r w:rsidRPr="00BF17B0">
              <w:rPr>
                <w:rFonts w:ascii="Arial" w:hAnsi="Arial" w:cs="Arial"/>
              </w:rPr>
              <w:t>Verbal threatening</w:t>
            </w:r>
            <w:r>
              <w:rPr>
                <w:rFonts w:ascii="Arial" w:hAnsi="Arial" w:cs="Arial"/>
              </w:rPr>
              <w:t xml:space="preserve"> behaviour to </w:t>
            </w:r>
            <w:r w:rsidRPr="00BF17B0">
              <w:rPr>
                <w:rFonts w:ascii="Arial" w:hAnsi="Arial" w:cs="Arial"/>
              </w:rPr>
              <w:t>a member of staff.</w:t>
            </w:r>
          </w:p>
          <w:p w14:paraId="619D184D" w14:textId="77777777" w:rsidR="0081503F" w:rsidRPr="00BF17B0" w:rsidRDefault="0081503F" w:rsidP="0081503F">
            <w:pPr>
              <w:numPr>
                <w:ilvl w:val="0"/>
                <w:numId w:val="35"/>
              </w:numPr>
              <w:contextualSpacing/>
              <w:rPr>
                <w:rFonts w:ascii="Arial" w:hAnsi="Arial" w:cs="Arial"/>
              </w:rPr>
            </w:pPr>
            <w:r w:rsidRPr="00BF17B0">
              <w:rPr>
                <w:rFonts w:ascii="Arial" w:hAnsi="Arial" w:cs="Arial"/>
              </w:rPr>
              <w:t>Setting off fire alarm</w:t>
            </w:r>
          </w:p>
          <w:p w14:paraId="62BA2A59" w14:textId="77777777" w:rsidR="0081503F" w:rsidRPr="00BF17B0" w:rsidRDefault="0081503F" w:rsidP="0081503F">
            <w:pPr>
              <w:numPr>
                <w:ilvl w:val="0"/>
                <w:numId w:val="35"/>
              </w:numPr>
              <w:contextualSpacing/>
              <w:rPr>
                <w:rFonts w:ascii="Arial" w:hAnsi="Arial" w:cs="Arial"/>
              </w:rPr>
            </w:pPr>
            <w:r w:rsidRPr="00BF17B0">
              <w:rPr>
                <w:rFonts w:ascii="Arial" w:hAnsi="Arial" w:cs="Arial"/>
              </w:rPr>
              <w:t>Sexist abuse towards peers or staff</w:t>
            </w:r>
          </w:p>
          <w:p w14:paraId="1AF77326" w14:textId="77777777" w:rsidR="0081503F" w:rsidRPr="00BF17B0" w:rsidRDefault="0081503F" w:rsidP="0081503F">
            <w:pPr>
              <w:numPr>
                <w:ilvl w:val="0"/>
                <w:numId w:val="35"/>
              </w:numPr>
              <w:contextualSpacing/>
              <w:rPr>
                <w:rFonts w:ascii="Arial" w:hAnsi="Arial" w:cs="Arial"/>
              </w:rPr>
            </w:pPr>
            <w:r w:rsidRPr="00BF17B0">
              <w:rPr>
                <w:rFonts w:ascii="Arial" w:hAnsi="Arial" w:cs="Arial"/>
              </w:rPr>
              <w:t>Homophobic abuse</w:t>
            </w:r>
          </w:p>
          <w:p w14:paraId="220931FA" w14:textId="77777777" w:rsidR="0081503F" w:rsidRPr="00BF17B0" w:rsidRDefault="0081503F" w:rsidP="0081503F">
            <w:pPr>
              <w:numPr>
                <w:ilvl w:val="0"/>
                <w:numId w:val="35"/>
              </w:numPr>
              <w:contextualSpacing/>
              <w:rPr>
                <w:rFonts w:ascii="Arial" w:hAnsi="Arial" w:cs="Arial"/>
              </w:rPr>
            </w:pPr>
            <w:r w:rsidRPr="00BF17B0">
              <w:rPr>
                <w:rFonts w:ascii="Arial" w:hAnsi="Arial" w:cs="Arial"/>
              </w:rPr>
              <w:t>Smoking inside the buildin</w:t>
            </w:r>
            <w:r>
              <w:rPr>
                <w:rFonts w:ascii="Arial" w:hAnsi="Arial" w:cs="Arial"/>
              </w:rPr>
              <w:t>g Racist comment</w:t>
            </w:r>
            <w:r w:rsidRPr="00BF17B0">
              <w:rPr>
                <w:rFonts w:ascii="Arial" w:hAnsi="Arial" w:cs="Arial"/>
              </w:rPr>
              <w:t xml:space="preserve"> towards peers or staff</w:t>
            </w:r>
          </w:p>
          <w:p w14:paraId="55CF0E00" w14:textId="77777777" w:rsidR="0081503F" w:rsidRDefault="0081503F" w:rsidP="0081503F">
            <w:pPr>
              <w:numPr>
                <w:ilvl w:val="0"/>
                <w:numId w:val="35"/>
              </w:numPr>
              <w:contextualSpacing/>
              <w:rPr>
                <w:rFonts w:ascii="Arial" w:hAnsi="Arial" w:cs="Arial"/>
              </w:rPr>
            </w:pPr>
          </w:p>
          <w:p w14:paraId="0358E919" w14:textId="77777777" w:rsidR="0081503F" w:rsidRPr="00BF17B0" w:rsidRDefault="0081503F" w:rsidP="0081503F">
            <w:pPr>
              <w:numPr>
                <w:ilvl w:val="0"/>
                <w:numId w:val="35"/>
              </w:numPr>
              <w:contextualSpacing/>
              <w:rPr>
                <w:rFonts w:ascii="Arial" w:hAnsi="Arial" w:cs="Arial"/>
              </w:rPr>
            </w:pPr>
          </w:p>
        </w:tc>
        <w:tc>
          <w:tcPr>
            <w:tcW w:w="1754" w:type="dxa"/>
            <w:gridSpan w:val="2"/>
            <w:shd w:val="clear" w:color="auto" w:fill="FF9966"/>
          </w:tcPr>
          <w:p w14:paraId="04F3286C" w14:textId="77777777" w:rsidR="0081503F" w:rsidRPr="00BF17B0" w:rsidRDefault="0081503F" w:rsidP="00E279A8">
            <w:pPr>
              <w:rPr>
                <w:rFonts w:ascii="Arial" w:hAnsi="Arial" w:cs="Arial"/>
              </w:rPr>
            </w:pPr>
            <w:r w:rsidRPr="00BF17B0">
              <w:rPr>
                <w:rFonts w:ascii="Arial" w:hAnsi="Arial" w:cs="Arial"/>
              </w:rPr>
              <w:t>Classroom Teacher</w:t>
            </w:r>
          </w:p>
          <w:p w14:paraId="7F625D85" w14:textId="77777777" w:rsidR="0081503F" w:rsidRPr="00BF17B0" w:rsidRDefault="0081503F" w:rsidP="00E279A8">
            <w:pPr>
              <w:rPr>
                <w:rFonts w:ascii="Arial" w:hAnsi="Arial" w:cs="Arial"/>
              </w:rPr>
            </w:pPr>
          </w:p>
          <w:p w14:paraId="7BAAB08C" w14:textId="77777777" w:rsidR="0081503F" w:rsidRDefault="0081503F" w:rsidP="00E279A8">
            <w:pPr>
              <w:rPr>
                <w:rFonts w:ascii="Arial" w:hAnsi="Arial" w:cs="Arial"/>
              </w:rPr>
            </w:pPr>
            <w:r>
              <w:rPr>
                <w:rFonts w:ascii="Arial" w:hAnsi="Arial" w:cs="Arial"/>
              </w:rPr>
              <w:t>Emotional Support</w:t>
            </w:r>
          </w:p>
          <w:p w14:paraId="5E43E72A" w14:textId="77777777" w:rsidR="0081503F" w:rsidRDefault="0081503F" w:rsidP="00E279A8">
            <w:pPr>
              <w:rPr>
                <w:rFonts w:ascii="Arial" w:hAnsi="Arial" w:cs="Arial"/>
              </w:rPr>
            </w:pPr>
            <w:r w:rsidRPr="00BF17B0">
              <w:rPr>
                <w:rFonts w:ascii="Arial" w:hAnsi="Arial" w:cs="Arial"/>
              </w:rPr>
              <w:t>intervention team</w:t>
            </w:r>
          </w:p>
          <w:p w14:paraId="6E081D48" w14:textId="77777777" w:rsidR="0081503F" w:rsidRDefault="0081503F" w:rsidP="00E279A8">
            <w:pPr>
              <w:rPr>
                <w:rFonts w:ascii="Arial" w:hAnsi="Arial" w:cs="Arial"/>
              </w:rPr>
            </w:pPr>
          </w:p>
          <w:p w14:paraId="485849FE" w14:textId="77777777" w:rsidR="0081503F" w:rsidRPr="00BF17B0" w:rsidRDefault="0081503F" w:rsidP="00E279A8">
            <w:pPr>
              <w:rPr>
                <w:rFonts w:ascii="Arial" w:hAnsi="Arial" w:cs="Arial"/>
              </w:rPr>
            </w:pPr>
            <w:r>
              <w:rPr>
                <w:rFonts w:ascii="Arial" w:hAnsi="Arial" w:cs="Arial"/>
              </w:rPr>
              <w:t>on call</w:t>
            </w:r>
          </w:p>
          <w:p w14:paraId="7E1B7268" w14:textId="77777777" w:rsidR="0081503F" w:rsidRDefault="0081503F" w:rsidP="00E279A8">
            <w:pPr>
              <w:rPr>
                <w:rFonts w:ascii="Arial" w:hAnsi="Arial" w:cs="Arial"/>
              </w:rPr>
            </w:pPr>
          </w:p>
          <w:p w14:paraId="7E00F783" w14:textId="77777777" w:rsidR="0081503F" w:rsidRPr="00BF17B0" w:rsidRDefault="0081503F" w:rsidP="00E279A8">
            <w:pPr>
              <w:rPr>
                <w:rFonts w:ascii="Arial" w:hAnsi="Arial" w:cs="Arial"/>
              </w:rPr>
            </w:pPr>
            <w:r w:rsidRPr="00BF17B0">
              <w:rPr>
                <w:rFonts w:ascii="Arial" w:hAnsi="Arial" w:cs="Arial"/>
              </w:rPr>
              <w:t>SLT</w:t>
            </w:r>
          </w:p>
        </w:tc>
        <w:tc>
          <w:tcPr>
            <w:tcW w:w="3789" w:type="dxa"/>
            <w:shd w:val="clear" w:color="auto" w:fill="FF9966"/>
          </w:tcPr>
          <w:p w14:paraId="062466FC" w14:textId="77777777" w:rsidR="0081503F" w:rsidRPr="00BF17B0" w:rsidRDefault="0081503F" w:rsidP="00E279A8">
            <w:pPr>
              <w:rPr>
                <w:rFonts w:ascii="Arial" w:hAnsi="Arial" w:cs="Arial"/>
              </w:rPr>
            </w:pPr>
            <w:r w:rsidRPr="00BF17B0">
              <w:rPr>
                <w:rFonts w:ascii="Arial" w:hAnsi="Arial" w:cs="Arial"/>
              </w:rPr>
              <w:t>SLT will apply sanctions as appropriate.</w:t>
            </w:r>
          </w:p>
          <w:p w14:paraId="3D8F97E8" w14:textId="77777777" w:rsidR="0081503F" w:rsidRPr="00BF17B0" w:rsidRDefault="0081503F" w:rsidP="00E279A8">
            <w:pPr>
              <w:rPr>
                <w:rFonts w:ascii="Arial" w:hAnsi="Arial" w:cs="Arial"/>
              </w:rPr>
            </w:pPr>
          </w:p>
          <w:p w14:paraId="48C36843" w14:textId="77777777" w:rsidR="0081503F" w:rsidRPr="00BF17B0" w:rsidRDefault="0081503F" w:rsidP="00E279A8">
            <w:pPr>
              <w:rPr>
                <w:rFonts w:ascii="Arial" w:hAnsi="Arial" w:cs="Arial"/>
              </w:rPr>
            </w:pPr>
            <w:r w:rsidRPr="00BF17B0">
              <w:rPr>
                <w:rFonts w:ascii="Arial" w:hAnsi="Arial" w:cs="Arial"/>
              </w:rPr>
              <w:t>As above also</w:t>
            </w:r>
          </w:p>
          <w:p w14:paraId="0B83A909" w14:textId="77777777" w:rsidR="0081503F" w:rsidRPr="00BF17B0" w:rsidRDefault="0081503F" w:rsidP="0081503F">
            <w:pPr>
              <w:numPr>
                <w:ilvl w:val="0"/>
                <w:numId w:val="36"/>
              </w:numPr>
              <w:contextualSpacing/>
              <w:rPr>
                <w:rFonts w:ascii="Arial" w:hAnsi="Arial" w:cs="Arial"/>
              </w:rPr>
            </w:pPr>
            <w:r>
              <w:rPr>
                <w:rFonts w:ascii="Arial" w:hAnsi="Arial" w:cs="Arial"/>
              </w:rPr>
              <w:t>Internal sanction in alternative space.</w:t>
            </w:r>
          </w:p>
          <w:p w14:paraId="54F877D0" w14:textId="77777777" w:rsidR="0081503F" w:rsidRPr="00BF17B0" w:rsidRDefault="0081503F" w:rsidP="0081503F">
            <w:pPr>
              <w:numPr>
                <w:ilvl w:val="0"/>
                <w:numId w:val="36"/>
              </w:numPr>
              <w:contextualSpacing/>
              <w:rPr>
                <w:rFonts w:ascii="Arial" w:hAnsi="Arial" w:cs="Arial"/>
              </w:rPr>
            </w:pPr>
            <w:r>
              <w:rPr>
                <w:rFonts w:ascii="Arial" w:hAnsi="Arial" w:cs="Arial"/>
              </w:rPr>
              <w:t>Use of Emotional support</w:t>
            </w:r>
            <w:r w:rsidRPr="00BF17B0">
              <w:rPr>
                <w:rFonts w:ascii="Arial" w:hAnsi="Arial" w:cs="Arial"/>
              </w:rPr>
              <w:t xml:space="preserve"> if student is non-compliant </w:t>
            </w:r>
          </w:p>
          <w:p w14:paraId="5B195395" w14:textId="77777777" w:rsidR="0081503F" w:rsidRPr="00BF17B0" w:rsidRDefault="0081503F" w:rsidP="0081503F">
            <w:pPr>
              <w:numPr>
                <w:ilvl w:val="0"/>
                <w:numId w:val="36"/>
              </w:numPr>
              <w:contextualSpacing/>
              <w:rPr>
                <w:rFonts w:ascii="Arial" w:hAnsi="Arial" w:cs="Arial"/>
              </w:rPr>
            </w:pPr>
            <w:r w:rsidRPr="00BF17B0">
              <w:rPr>
                <w:rFonts w:ascii="Arial" w:hAnsi="Arial" w:cs="Arial"/>
              </w:rPr>
              <w:t xml:space="preserve">Pupil placed on </w:t>
            </w:r>
            <w:r>
              <w:rPr>
                <w:rFonts w:ascii="Arial" w:hAnsi="Arial" w:cs="Arial"/>
              </w:rPr>
              <w:t xml:space="preserve">head teachers report </w:t>
            </w:r>
          </w:p>
          <w:p w14:paraId="75A85FFB" w14:textId="77777777" w:rsidR="0081503F" w:rsidRPr="00BF17B0" w:rsidRDefault="0081503F" w:rsidP="0081503F">
            <w:pPr>
              <w:numPr>
                <w:ilvl w:val="0"/>
                <w:numId w:val="36"/>
              </w:numPr>
              <w:contextualSpacing/>
              <w:rPr>
                <w:rFonts w:ascii="Arial" w:hAnsi="Arial" w:cs="Arial"/>
              </w:rPr>
            </w:pPr>
            <w:r w:rsidRPr="00BF17B0">
              <w:rPr>
                <w:rFonts w:ascii="Arial" w:hAnsi="Arial" w:cs="Arial"/>
              </w:rPr>
              <w:t>Parental meetin</w:t>
            </w:r>
            <w:r>
              <w:rPr>
                <w:rFonts w:ascii="Arial" w:hAnsi="Arial" w:cs="Arial"/>
              </w:rPr>
              <w:t>g (in school or at their house</w:t>
            </w:r>
            <w:r w:rsidRPr="00BF17B0">
              <w:rPr>
                <w:rFonts w:ascii="Arial" w:hAnsi="Arial" w:cs="Arial"/>
              </w:rPr>
              <w:t>)</w:t>
            </w:r>
          </w:p>
          <w:p w14:paraId="57770CC1" w14:textId="77777777" w:rsidR="0081503F" w:rsidRPr="00BF17B0" w:rsidRDefault="0081503F" w:rsidP="0081503F">
            <w:pPr>
              <w:numPr>
                <w:ilvl w:val="0"/>
                <w:numId w:val="36"/>
              </w:numPr>
              <w:contextualSpacing/>
              <w:rPr>
                <w:rFonts w:ascii="Arial" w:hAnsi="Arial" w:cs="Arial"/>
              </w:rPr>
            </w:pPr>
            <w:r w:rsidRPr="00BF17B0">
              <w:rPr>
                <w:rFonts w:ascii="Arial" w:hAnsi="Arial" w:cs="Arial"/>
              </w:rPr>
              <w:t>External agencies involvement (social workers, police (support/ intervention)</w:t>
            </w:r>
          </w:p>
          <w:p w14:paraId="0D312999" w14:textId="77777777" w:rsidR="0081503F" w:rsidRPr="00BF17B0" w:rsidRDefault="0081503F" w:rsidP="0081503F">
            <w:pPr>
              <w:numPr>
                <w:ilvl w:val="0"/>
                <w:numId w:val="36"/>
              </w:numPr>
              <w:contextualSpacing/>
              <w:rPr>
                <w:rFonts w:ascii="Arial" w:hAnsi="Arial" w:cs="Arial"/>
              </w:rPr>
            </w:pPr>
            <w:r w:rsidRPr="00BF17B0">
              <w:rPr>
                <w:rFonts w:ascii="Arial" w:hAnsi="Arial" w:cs="Arial"/>
              </w:rPr>
              <w:t>Restorative conference</w:t>
            </w:r>
          </w:p>
          <w:p w14:paraId="3215921F" w14:textId="77777777" w:rsidR="0081503F" w:rsidRPr="00BF17B0" w:rsidRDefault="0081503F" w:rsidP="0081503F">
            <w:pPr>
              <w:numPr>
                <w:ilvl w:val="0"/>
                <w:numId w:val="36"/>
              </w:numPr>
              <w:contextualSpacing/>
              <w:rPr>
                <w:rFonts w:ascii="Arial" w:hAnsi="Arial" w:cs="Arial"/>
              </w:rPr>
            </w:pPr>
            <w:r>
              <w:rPr>
                <w:rFonts w:ascii="Arial" w:hAnsi="Arial" w:cs="Arial"/>
              </w:rPr>
              <w:t xml:space="preserve">If </w:t>
            </w:r>
            <w:r w:rsidRPr="00BF17B0">
              <w:rPr>
                <w:rFonts w:ascii="Arial" w:hAnsi="Arial" w:cs="Arial"/>
              </w:rPr>
              <w:t xml:space="preserve">SLT deem that the behaviour warrants higher </w:t>
            </w:r>
            <w:r w:rsidRPr="00BF17B0">
              <w:rPr>
                <w:rFonts w:ascii="Arial" w:hAnsi="Arial" w:cs="Arial"/>
              </w:rPr>
              <w:lastRenderedPageBreak/>
              <w:t>level sanction they should advise the Headteacher.</w:t>
            </w:r>
          </w:p>
          <w:p w14:paraId="00938A4E" w14:textId="77777777" w:rsidR="0081503F" w:rsidRDefault="0081503F" w:rsidP="00E279A8">
            <w:pPr>
              <w:ind w:left="720"/>
              <w:contextualSpacing/>
              <w:rPr>
                <w:rFonts w:ascii="Arial" w:hAnsi="Arial" w:cs="Arial"/>
              </w:rPr>
            </w:pPr>
          </w:p>
          <w:p w14:paraId="372D7A0C" w14:textId="77777777" w:rsidR="0081503F" w:rsidRPr="00BF17B0" w:rsidRDefault="0081503F" w:rsidP="00E279A8">
            <w:pPr>
              <w:ind w:left="720"/>
              <w:contextualSpacing/>
              <w:rPr>
                <w:rFonts w:ascii="Arial" w:hAnsi="Arial" w:cs="Arial"/>
              </w:rPr>
            </w:pPr>
          </w:p>
          <w:p w14:paraId="66B0028A" w14:textId="77777777" w:rsidR="0081503F" w:rsidRPr="00BF17B0" w:rsidRDefault="0081503F" w:rsidP="00E279A8">
            <w:pPr>
              <w:ind w:left="360"/>
              <w:rPr>
                <w:rFonts w:ascii="Arial" w:hAnsi="Arial" w:cs="Arial"/>
              </w:rPr>
            </w:pPr>
          </w:p>
        </w:tc>
      </w:tr>
      <w:tr w:rsidR="0081503F" w:rsidRPr="00BF17B0" w14:paraId="1546A025" w14:textId="77777777" w:rsidTr="00AD18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3975" w:type="dxa"/>
            <w:gridSpan w:val="2"/>
            <w:shd w:val="clear" w:color="auto" w:fill="FF0000"/>
          </w:tcPr>
          <w:p w14:paraId="00F5F50C" w14:textId="77777777" w:rsidR="0081503F" w:rsidRPr="00BF17B0" w:rsidRDefault="0081503F" w:rsidP="00E279A8">
            <w:pPr>
              <w:rPr>
                <w:rFonts w:ascii="Arial" w:hAnsi="Arial" w:cs="Arial"/>
              </w:rPr>
            </w:pPr>
          </w:p>
          <w:p w14:paraId="76C671D9" w14:textId="77777777" w:rsidR="0081503F" w:rsidRPr="00BF17B0" w:rsidRDefault="0081503F" w:rsidP="00E279A8">
            <w:pPr>
              <w:rPr>
                <w:rFonts w:ascii="Arial" w:hAnsi="Arial" w:cs="Arial"/>
              </w:rPr>
            </w:pPr>
            <w:r w:rsidRPr="00BF17B0">
              <w:rPr>
                <w:rFonts w:ascii="Arial" w:hAnsi="Arial" w:cs="Arial"/>
              </w:rPr>
              <w:t>Level 5 misconduct is extreme where the final sanctions of the head teacher are required or a member of SLT in the headteachers absence</w:t>
            </w:r>
          </w:p>
          <w:p w14:paraId="360A7D48" w14:textId="77777777" w:rsidR="0081503F" w:rsidRPr="00BF17B0" w:rsidRDefault="0081503F" w:rsidP="00E279A8">
            <w:pPr>
              <w:rPr>
                <w:rFonts w:ascii="Arial" w:hAnsi="Arial" w:cs="Arial"/>
              </w:rPr>
            </w:pPr>
          </w:p>
          <w:p w14:paraId="4B75044E" w14:textId="77777777" w:rsidR="0081503F" w:rsidRPr="00BF17B0" w:rsidRDefault="0081503F" w:rsidP="00E279A8">
            <w:pPr>
              <w:rPr>
                <w:rFonts w:ascii="Arial" w:hAnsi="Arial" w:cs="Arial"/>
              </w:rPr>
            </w:pPr>
            <w:r w:rsidRPr="00BF17B0">
              <w:rPr>
                <w:rFonts w:ascii="Arial" w:hAnsi="Arial" w:cs="Arial"/>
              </w:rPr>
              <w:t>Level 5 is also reached when all the above sanctions have failed.</w:t>
            </w:r>
          </w:p>
        </w:tc>
        <w:tc>
          <w:tcPr>
            <w:tcW w:w="4233" w:type="dxa"/>
            <w:shd w:val="clear" w:color="auto" w:fill="FF0000"/>
          </w:tcPr>
          <w:p w14:paraId="6332F34F" w14:textId="77777777" w:rsidR="0081503F" w:rsidRPr="00BF17B0" w:rsidRDefault="0081503F" w:rsidP="00E279A8">
            <w:pPr>
              <w:rPr>
                <w:rFonts w:ascii="Arial" w:hAnsi="Arial" w:cs="Arial"/>
              </w:rPr>
            </w:pPr>
          </w:p>
          <w:p w14:paraId="34AD08C6" w14:textId="77777777" w:rsidR="0081503F" w:rsidRPr="00BF17B0" w:rsidRDefault="0081503F" w:rsidP="00E279A8">
            <w:pPr>
              <w:rPr>
                <w:rFonts w:ascii="Arial" w:hAnsi="Arial" w:cs="Arial"/>
              </w:rPr>
            </w:pPr>
            <w:r w:rsidRPr="00BF17B0">
              <w:rPr>
                <w:rFonts w:ascii="Arial" w:hAnsi="Arial" w:cs="Arial"/>
              </w:rPr>
              <w:t>Examples:</w:t>
            </w:r>
          </w:p>
          <w:p w14:paraId="6D365D0F" w14:textId="77777777" w:rsidR="0081503F" w:rsidRPr="00BF17B0" w:rsidRDefault="0081503F" w:rsidP="00E279A8">
            <w:pPr>
              <w:rPr>
                <w:rFonts w:ascii="Arial" w:hAnsi="Arial" w:cs="Arial"/>
              </w:rPr>
            </w:pPr>
          </w:p>
          <w:p w14:paraId="599CED14" w14:textId="77777777" w:rsidR="0081503F" w:rsidRPr="00BF17B0" w:rsidRDefault="0081503F" w:rsidP="0081503F">
            <w:pPr>
              <w:numPr>
                <w:ilvl w:val="0"/>
                <w:numId w:val="37"/>
              </w:numPr>
              <w:contextualSpacing/>
              <w:rPr>
                <w:rFonts w:ascii="Arial" w:hAnsi="Arial" w:cs="Arial"/>
              </w:rPr>
            </w:pPr>
            <w:r w:rsidRPr="00BF17B0">
              <w:rPr>
                <w:rFonts w:ascii="Arial" w:hAnsi="Arial" w:cs="Arial"/>
              </w:rPr>
              <w:t>Physical violence</w:t>
            </w:r>
          </w:p>
          <w:p w14:paraId="743FF001" w14:textId="77777777" w:rsidR="0081503F" w:rsidRPr="00BF17B0" w:rsidRDefault="0081503F" w:rsidP="0081503F">
            <w:pPr>
              <w:numPr>
                <w:ilvl w:val="0"/>
                <w:numId w:val="37"/>
              </w:numPr>
              <w:contextualSpacing/>
              <w:rPr>
                <w:rFonts w:ascii="Arial" w:hAnsi="Arial" w:cs="Arial"/>
              </w:rPr>
            </w:pPr>
            <w:r w:rsidRPr="00BF17B0">
              <w:rPr>
                <w:rFonts w:ascii="Arial" w:hAnsi="Arial" w:cs="Arial"/>
              </w:rPr>
              <w:t>Using/selling/possession of illegal drugs</w:t>
            </w:r>
          </w:p>
          <w:p w14:paraId="53E74B1A" w14:textId="77777777" w:rsidR="0081503F" w:rsidRPr="00BF17B0" w:rsidRDefault="0081503F" w:rsidP="0081503F">
            <w:pPr>
              <w:numPr>
                <w:ilvl w:val="0"/>
                <w:numId w:val="37"/>
              </w:numPr>
              <w:contextualSpacing/>
              <w:rPr>
                <w:rFonts w:ascii="Arial" w:hAnsi="Arial" w:cs="Arial"/>
              </w:rPr>
            </w:pPr>
            <w:r w:rsidRPr="00BF17B0">
              <w:rPr>
                <w:rFonts w:ascii="Arial" w:hAnsi="Arial" w:cs="Arial"/>
              </w:rPr>
              <w:t>Carrying a weapon</w:t>
            </w:r>
          </w:p>
          <w:p w14:paraId="6B38FE48" w14:textId="77777777" w:rsidR="0081503F" w:rsidRDefault="0081503F" w:rsidP="0081503F">
            <w:pPr>
              <w:numPr>
                <w:ilvl w:val="0"/>
                <w:numId w:val="37"/>
              </w:numPr>
              <w:contextualSpacing/>
              <w:rPr>
                <w:rFonts w:ascii="Arial" w:hAnsi="Arial" w:cs="Arial"/>
              </w:rPr>
            </w:pPr>
            <w:r w:rsidRPr="00BF17B0">
              <w:rPr>
                <w:rFonts w:ascii="Arial" w:hAnsi="Arial" w:cs="Arial"/>
              </w:rPr>
              <w:t xml:space="preserve">Continual targeted racial/ </w:t>
            </w:r>
            <w:proofErr w:type="spellStart"/>
            <w:r w:rsidRPr="00BF17B0">
              <w:rPr>
                <w:rFonts w:ascii="Arial" w:hAnsi="Arial" w:cs="Arial"/>
              </w:rPr>
              <w:t>homphobic</w:t>
            </w:r>
            <w:proofErr w:type="spellEnd"/>
            <w:r w:rsidRPr="00BF17B0">
              <w:rPr>
                <w:rFonts w:ascii="Arial" w:hAnsi="Arial" w:cs="Arial"/>
              </w:rPr>
              <w:t xml:space="preserve"> abuse</w:t>
            </w:r>
          </w:p>
          <w:p w14:paraId="04800832" w14:textId="77777777" w:rsidR="0081503F" w:rsidRPr="00BF17B0" w:rsidRDefault="0081503F" w:rsidP="00E279A8">
            <w:pPr>
              <w:ind w:left="720"/>
              <w:contextualSpacing/>
              <w:rPr>
                <w:rFonts w:ascii="Arial" w:hAnsi="Arial" w:cs="Arial"/>
              </w:rPr>
            </w:pPr>
          </w:p>
          <w:p w14:paraId="3EC71957" w14:textId="77777777" w:rsidR="0081503F" w:rsidRPr="00BF17B0" w:rsidRDefault="0081503F" w:rsidP="00E279A8">
            <w:pPr>
              <w:contextualSpacing/>
              <w:rPr>
                <w:rFonts w:ascii="Arial" w:hAnsi="Arial" w:cs="Arial"/>
              </w:rPr>
            </w:pPr>
          </w:p>
          <w:p w14:paraId="7723FAC4" w14:textId="77777777" w:rsidR="0081503F" w:rsidRPr="00BF17B0" w:rsidRDefault="0081503F" w:rsidP="00E279A8">
            <w:pPr>
              <w:ind w:left="360"/>
              <w:contextualSpacing/>
              <w:rPr>
                <w:rFonts w:ascii="Arial" w:hAnsi="Arial" w:cs="Arial"/>
              </w:rPr>
            </w:pPr>
          </w:p>
        </w:tc>
        <w:tc>
          <w:tcPr>
            <w:tcW w:w="1754" w:type="dxa"/>
            <w:gridSpan w:val="2"/>
            <w:shd w:val="clear" w:color="auto" w:fill="FF0000"/>
          </w:tcPr>
          <w:p w14:paraId="3A581B14" w14:textId="77777777" w:rsidR="0081503F" w:rsidRPr="00BF17B0" w:rsidRDefault="0081503F" w:rsidP="00E279A8">
            <w:pPr>
              <w:rPr>
                <w:rFonts w:ascii="Arial" w:hAnsi="Arial" w:cs="Arial"/>
              </w:rPr>
            </w:pPr>
          </w:p>
          <w:p w14:paraId="61139B11" w14:textId="77777777" w:rsidR="0081503F" w:rsidRPr="00BF17B0" w:rsidRDefault="0081503F" w:rsidP="00E279A8">
            <w:pPr>
              <w:rPr>
                <w:rFonts w:ascii="Arial" w:hAnsi="Arial" w:cs="Arial"/>
              </w:rPr>
            </w:pPr>
            <w:r w:rsidRPr="00BF17B0">
              <w:rPr>
                <w:rFonts w:ascii="Arial" w:hAnsi="Arial" w:cs="Arial"/>
              </w:rPr>
              <w:t>SLT</w:t>
            </w:r>
          </w:p>
          <w:p w14:paraId="4830BBFC" w14:textId="77777777" w:rsidR="0081503F" w:rsidRDefault="0081503F" w:rsidP="00E279A8">
            <w:pPr>
              <w:rPr>
                <w:rFonts w:ascii="Arial" w:hAnsi="Arial" w:cs="Arial"/>
              </w:rPr>
            </w:pPr>
            <w:r>
              <w:rPr>
                <w:rFonts w:ascii="Arial" w:hAnsi="Arial" w:cs="Arial"/>
              </w:rPr>
              <w:t>Headteacher to action</w:t>
            </w:r>
          </w:p>
          <w:p w14:paraId="10A8801A" w14:textId="77777777" w:rsidR="0081503F" w:rsidRPr="00BF17B0" w:rsidRDefault="0081503F" w:rsidP="00E279A8">
            <w:pPr>
              <w:rPr>
                <w:rFonts w:ascii="Arial" w:hAnsi="Arial" w:cs="Arial"/>
              </w:rPr>
            </w:pPr>
            <w:r w:rsidRPr="00BF17B0">
              <w:rPr>
                <w:rFonts w:ascii="Arial" w:hAnsi="Arial" w:cs="Arial"/>
              </w:rPr>
              <w:t>feedback to all</w:t>
            </w:r>
          </w:p>
          <w:p w14:paraId="2B4718D9" w14:textId="77777777" w:rsidR="0081503F" w:rsidRPr="00BF17B0" w:rsidRDefault="0081503F" w:rsidP="00E279A8">
            <w:pPr>
              <w:rPr>
                <w:rFonts w:ascii="Arial" w:hAnsi="Arial" w:cs="Arial"/>
              </w:rPr>
            </w:pPr>
          </w:p>
        </w:tc>
        <w:tc>
          <w:tcPr>
            <w:tcW w:w="3789" w:type="dxa"/>
            <w:shd w:val="clear" w:color="auto" w:fill="FF0000"/>
          </w:tcPr>
          <w:p w14:paraId="61910789" w14:textId="77777777" w:rsidR="0081503F" w:rsidRPr="00BF17B0" w:rsidRDefault="0081503F" w:rsidP="00E279A8">
            <w:pPr>
              <w:rPr>
                <w:rFonts w:ascii="Arial" w:hAnsi="Arial" w:cs="Arial"/>
              </w:rPr>
            </w:pPr>
          </w:p>
          <w:p w14:paraId="13DAF048" w14:textId="77777777" w:rsidR="0081503F" w:rsidRPr="00BF17B0" w:rsidRDefault="0081503F" w:rsidP="00E279A8">
            <w:pPr>
              <w:rPr>
                <w:rFonts w:ascii="Arial" w:hAnsi="Arial" w:cs="Arial"/>
              </w:rPr>
            </w:pPr>
            <w:r w:rsidRPr="00BF17B0">
              <w:rPr>
                <w:rFonts w:ascii="Arial" w:hAnsi="Arial" w:cs="Arial"/>
              </w:rPr>
              <w:t>As above also</w:t>
            </w:r>
          </w:p>
          <w:p w14:paraId="5140C802" w14:textId="77777777" w:rsidR="0081503F" w:rsidRPr="00BF17B0" w:rsidRDefault="0081503F" w:rsidP="00E279A8">
            <w:pPr>
              <w:rPr>
                <w:rFonts w:ascii="Arial" w:hAnsi="Arial" w:cs="Arial"/>
              </w:rPr>
            </w:pPr>
          </w:p>
          <w:p w14:paraId="3D45C400" w14:textId="77777777" w:rsidR="0081503F" w:rsidRPr="00BF17B0" w:rsidRDefault="0081503F" w:rsidP="0081503F">
            <w:pPr>
              <w:numPr>
                <w:ilvl w:val="0"/>
                <w:numId w:val="38"/>
              </w:numPr>
              <w:contextualSpacing/>
              <w:rPr>
                <w:rFonts w:ascii="Arial" w:hAnsi="Arial" w:cs="Arial"/>
              </w:rPr>
            </w:pPr>
            <w:r>
              <w:rPr>
                <w:rFonts w:ascii="Arial" w:hAnsi="Arial" w:cs="Arial"/>
              </w:rPr>
              <w:t>FTS</w:t>
            </w:r>
          </w:p>
          <w:p w14:paraId="387D1495" w14:textId="77777777" w:rsidR="0081503F" w:rsidRPr="00BF17B0" w:rsidRDefault="0081503F" w:rsidP="0081503F">
            <w:pPr>
              <w:numPr>
                <w:ilvl w:val="0"/>
                <w:numId w:val="38"/>
              </w:numPr>
              <w:contextualSpacing/>
              <w:rPr>
                <w:rFonts w:ascii="Arial" w:hAnsi="Arial" w:cs="Arial"/>
              </w:rPr>
            </w:pPr>
            <w:r w:rsidRPr="00BF17B0">
              <w:rPr>
                <w:rFonts w:ascii="Arial" w:hAnsi="Arial" w:cs="Arial"/>
              </w:rPr>
              <w:t xml:space="preserve">Outside agencies involved if </w:t>
            </w:r>
            <w:proofErr w:type="gramStart"/>
            <w:r w:rsidRPr="00BF17B0">
              <w:rPr>
                <w:rFonts w:ascii="Arial" w:hAnsi="Arial" w:cs="Arial"/>
              </w:rPr>
              <w:t>necessary</w:t>
            </w:r>
            <w:proofErr w:type="gramEnd"/>
            <w:r w:rsidRPr="00BF17B0">
              <w:rPr>
                <w:rFonts w:ascii="Arial" w:hAnsi="Arial" w:cs="Arial"/>
              </w:rPr>
              <w:t xml:space="preserve"> e.g. police (called only on the heads decision).</w:t>
            </w:r>
          </w:p>
          <w:p w14:paraId="318B7724" w14:textId="77777777" w:rsidR="0081503F" w:rsidRPr="00BF17B0" w:rsidRDefault="0081503F" w:rsidP="0081503F">
            <w:pPr>
              <w:numPr>
                <w:ilvl w:val="0"/>
                <w:numId w:val="38"/>
              </w:numPr>
              <w:contextualSpacing/>
              <w:rPr>
                <w:rFonts w:ascii="Arial" w:hAnsi="Arial" w:cs="Arial"/>
              </w:rPr>
            </w:pPr>
            <w:r w:rsidRPr="00BF17B0">
              <w:rPr>
                <w:rFonts w:ascii="Arial" w:hAnsi="Arial" w:cs="Arial"/>
              </w:rPr>
              <w:t>Parents informed to collect child</w:t>
            </w:r>
          </w:p>
          <w:p w14:paraId="4E665FD7" w14:textId="77777777" w:rsidR="0081503F" w:rsidRPr="00BF17B0" w:rsidRDefault="0081503F" w:rsidP="0081503F">
            <w:pPr>
              <w:numPr>
                <w:ilvl w:val="0"/>
                <w:numId w:val="38"/>
              </w:numPr>
              <w:contextualSpacing/>
              <w:rPr>
                <w:rFonts w:ascii="Arial" w:hAnsi="Arial" w:cs="Arial"/>
              </w:rPr>
            </w:pPr>
            <w:r>
              <w:rPr>
                <w:rFonts w:ascii="Arial" w:hAnsi="Arial" w:cs="Arial"/>
              </w:rPr>
              <w:t>Bespoke</w:t>
            </w:r>
            <w:r w:rsidRPr="00BF17B0">
              <w:rPr>
                <w:rFonts w:ascii="Arial" w:hAnsi="Arial" w:cs="Arial"/>
              </w:rPr>
              <w:t xml:space="preserve"> </w:t>
            </w:r>
            <w:proofErr w:type="gramStart"/>
            <w:r w:rsidRPr="00BF17B0">
              <w:rPr>
                <w:rFonts w:ascii="Arial" w:hAnsi="Arial" w:cs="Arial"/>
              </w:rPr>
              <w:t>time table</w:t>
            </w:r>
            <w:proofErr w:type="gramEnd"/>
          </w:p>
          <w:p w14:paraId="4877AB0C" w14:textId="77777777" w:rsidR="0081503F" w:rsidRPr="00BF17B0" w:rsidRDefault="0081503F" w:rsidP="0081503F">
            <w:pPr>
              <w:numPr>
                <w:ilvl w:val="0"/>
                <w:numId w:val="38"/>
              </w:numPr>
              <w:contextualSpacing/>
              <w:rPr>
                <w:rFonts w:ascii="Arial" w:hAnsi="Arial" w:cs="Arial"/>
              </w:rPr>
            </w:pPr>
            <w:r w:rsidRPr="00BF17B0">
              <w:rPr>
                <w:rFonts w:ascii="Arial" w:hAnsi="Arial" w:cs="Arial"/>
              </w:rPr>
              <w:t>Alternative provision considered</w:t>
            </w:r>
          </w:p>
          <w:p w14:paraId="31E9D370" w14:textId="77777777" w:rsidR="0081503F" w:rsidRPr="00BF17B0" w:rsidRDefault="0081503F" w:rsidP="00E279A8">
            <w:pPr>
              <w:ind w:left="720"/>
              <w:contextualSpacing/>
              <w:rPr>
                <w:rFonts w:ascii="Arial" w:hAnsi="Arial" w:cs="Arial"/>
              </w:rPr>
            </w:pPr>
          </w:p>
          <w:p w14:paraId="72612EA0" w14:textId="77777777" w:rsidR="0081503F" w:rsidRPr="00BF17B0" w:rsidRDefault="0081503F" w:rsidP="00E279A8">
            <w:pPr>
              <w:ind w:left="360"/>
              <w:contextualSpacing/>
              <w:rPr>
                <w:rFonts w:ascii="Arial" w:hAnsi="Arial" w:cs="Arial"/>
              </w:rPr>
            </w:pPr>
          </w:p>
        </w:tc>
      </w:tr>
      <w:bookmarkEnd w:id="0"/>
    </w:tbl>
    <w:p w14:paraId="517A7432" w14:textId="77777777" w:rsidR="003A3548" w:rsidRDefault="003A3548" w:rsidP="003A3548">
      <w:pPr>
        <w:ind w:left="2" w:hanging="2"/>
        <w:jc w:val="both"/>
        <w:rPr>
          <w:rFonts w:ascii="Calibri" w:eastAsia="Calibri" w:hAnsi="Calibri" w:cs="Calibri"/>
        </w:rPr>
      </w:pPr>
    </w:p>
    <w:p w14:paraId="61C88A50" w14:textId="77777777" w:rsidR="0081503F" w:rsidRDefault="0081503F" w:rsidP="003A3548">
      <w:pPr>
        <w:ind w:left="2" w:hanging="2"/>
        <w:jc w:val="both"/>
        <w:rPr>
          <w:rFonts w:ascii="Calibri" w:eastAsia="Calibri" w:hAnsi="Calibri" w:cs="Calibri"/>
        </w:rPr>
      </w:pPr>
    </w:p>
    <w:p w14:paraId="656F0B55" w14:textId="77777777" w:rsidR="0081503F" w:rsidRDefault="0081503F" w:rsidP="003A3548">
      <w:pPr>
        <w:ind w:left="2" w:hanging="2"/>
        <w:jc w:val="both"/>
        <w:rPr>
          <w:rFonts w:ascii="Calibri" w:eastAsia="Calibri" w:hAnsi="Calibri" w:cs="Calibri"/>
        </w:rPr>
      </w:pPr>
    </w:p>
    <w:p w14:paraId="7012A7C6" w14:textId="77777777" w:rsidR="0081503F" w:rsidRDefault="0081503F" w:rsidP="003A3548">
      <w:pPr>
        <w:ind w:left="2" w:hanging="2"/>
        <w:jc w:val="both"/>
        <w:rPr>
          <w:rFonts w:ascii="Calibri" w:eastAsia="Calibri" w:hAnsi="Calibri" w:cs="Calibri"/>
        </w:rPr>
      </w:pPr>
    </w:p>
    <w:p w14:paraId="16BB465A" w14:textId="77777777" w:rsidR="0081503F" w:rsidRDefault="0081503F" w:rsidP="003A3548">
      <w:pPr>
        <w:ind w:left="2" w:hanging="2"/>
        <w:jc w:val="both"/>
        <w:rPr>
          <w:rFonts w:ascii="Calibri" w:eastAsia="Calibri" w:hAnsi="Calibri" w:cs="Calibri"/>
        </w:rPr>
      </w:pPr>
    </w:p>
    <w:p w14:paraId="2986A212" w14:textId="77777777" w:rsidR="000305F3" w:rsidRDefault="000305F3" w:rsidP="003A3548"/>
    <w:p w14:paraId="2D0448EF" w14:textId="77777777" w:rsidR="00657721" w:rsidRDefault="00657721" w:rsidP="003A3548"/>
    <w:p w14:paraId="186EBBBD" w14:textId="77777777" w:rsidR="00657721" w:rsidRDefault="00657721" w:rsidP="003A3548"/>
    <w:p w14:paraId="6B24FD00" w14:textId="77777777" w:rsidR="00657721" w:rsidRDefault="00657721" w:rsidP="003A3548"/>
    <w:p w14:paraId="050AE3D0" w14:textId="77777777" w:rsidR="00657721" w:rsidRDefault="00657721" w:rsidP="003A3548"/>
    <w:p w14:paraId="0DD24AF4" w14:textId="77777777" w:rsidR="00657721" w:rsidRDefault="00657721" w:rsidP="003A3548"/>
    <w:p w14:paraId="57922272" w14:textId="77777777" w:rsidR="00657721" w:rsidRDefault="00657721" w:rsidP="003A3548"/>
    <w:p w14:paraId="1C4044E9" w14:textId="77777777" w:rsidR="00657721" w:rsidRDefault="00657721" w:rsidP="003A3548"/>
    <w:p w14:paraId="68A05BC9" w14:textId="77777777" w:rsidR="00657721" w:rsidRDefault="00657721" w:rsidP="003A3548">
      <w:pPr>
        <w:rPr>
          <w:rFonts w:ascii="Calibri" w:hAnsi="Calibri" w:cs="Calibri"/>
          <w:b/>
          <w:sz w:val="32"/>
          <w:szCs w:val="32"/>
        </w:rPr>
      </w:pPr>
      <w:r w:rsidRPr="00657721">
        <w:rPr>
          <w:rFonts w:ascii="Calibri" w:hAnsi="Calibri" w:cs="Calibri"/>
          <w:b/>
          <w:sz w:val="32"/>
          <w:szCs w:val="32"/>
        </w:rPr>
        <w:lastRenderedPageBreak/>
        <w:t>Appendix C</w:t>
      </w:r>
    </w:p>
    <w:p w14:paraId="6AEE1040" w14:textId="1B0EE74B" w:rsidR="00657721" w:rsidRDefault="00151B96" w:rsidP="003A3548">
      <w:pPr>
        <w:rPr>
          <w:rFonts w:ascii="Calibri" w:hAnsi="Calibri" w:cs="Calibri"/>
          <w:b/>
          <w:sz w:val="32"/>
          <w:szCs w:val="32"/>
        </w:rPr>
      </w:pPr>
      <w:r w:rsidRPr="004C572E">
        <w:rPr>
          <w:noProof/>
        </w:rPr>
        <w:drawing>
          <wp:anchor distT="0" distB="0" distL="114300" distR="114300" simplePos="0" relativeHeight="251659264" behindDoc="0" locked="0" layoutInCell="1" allowOverlap="1" wp14:anchorId="7E3D4A90" wp14:editId="25CBE6E3">
            <wp:simplePos x="0" y="0"/>
            <wp:positionH relativeFrom="margin">
              <wp:align>left</wp:align>
            </wp:positionH>
            <wp:positionV relativeFrom="paragraph">
              <wp:posOffset>248920</wp:posOffset>
            </wp:positionV>
            <wp:extent cx="7547610" cy="3473450"/>
            <wp:effectExtent l="0" t="0" r="0" b="0"/>
            <wp:wrapNone/>
            <wp:docPr id="12492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8667" name=""/>
                    <pic:cNvPicPr/>
                  </pic:nvPicPr>
                  <pic:blipFill>
                    <a:blip r:embed="rId16">
                      <a:extLst>
                        <a:ext uri="{28A0092B-C50C-407E-A947-70E740481C1C}">
                          <a14:useLocalDpi xmlns:a14="http://schemas.microsoft.com/office/drawing/2010/main" val="0"/>
                        </a:ext>
                      </a:extLst>
                    </a:blip>
                    <a:stretch>
                      <a:fillRect/>
                    </a:stretch>
                  </pic:blipFill>
                  <pic:spPr>
                    <a:xfrm>
                      <a:off x="0" y="0"/>
                      <a:ext cx="7547610" cy="3473450"/>
                    </a:xfrm>
                    <a:prstGeom prst="rect">
                      <a:avLst/>
                    </a:prstGeom>
                  </pic:spPr>
                </pic:pic>
              </a:graphicData>
            </a:graphic>
            <wp14:sizeRelH relativeFrom="page">
              <wp14:pctWidth>0</wp14:pctWidth>
            </wp14:sizeRelH>
            <wp14:sizeRelV relativeFrom="page">
              <wp14:pctHeight>0</wp14:pctHeight>
            </wp14:sizeRelV>
          </wp:anchor>
        </w:drawing>
      </w:r>
    </w:p>
    <w:p w14:paraId="49F2461C" w14:textId="52EAF6E7" w:rsidR="00657721" w:rsidRPr="00657721" w:rsidRDefault="00657721" w:rsidP="003A3548">
      <w:pPr>
        <w:rPr>
          <w:rFonts w:ascii="Calibri" w:hAnsi="Calibri" w:cs="Calibri"/>
          <w:b/>
          <w:sz w:val="32"/>
          <w:szCs w:val="32"/>
        </w:rPr>
      </w:pPr>
    </w:p>
    <w:sectPr w:rsidR="00657721" w:rsidRPr="00657721" w:rsidSect="00C93E9E">
      <w:pgSz w:w="16838" w:h="11906" w:orient="landscape" w:code="9"/>
      <w:pgMar w:top="1627" w:right="851" w:bottom="907" w:left="907" w:header="227"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94B4" w14:textId="77777777" w:rsidR="00077F06" w:rsidRDefault="00077F06" w:rsidP="00C4174D">
      <w:r>
        <w:separator/>
      </w:r>
    </w:p>
  </w:endnote>
  <w:endnote w:type="continuationSeparator" w:id="0">
    <w:p w14:paraId="128ED612" w14:textId="77777777" w:rsidR="00077F06" w:rsidRDefault="00077F06" w:rsidP="00C4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B87B" w14:textId="77777777" w:rsidR="00077F06" w:rsidRDefault="00077F06" w:rsidP="00C4174D">
      <w:r>
        <w:separator/>
      </w:r>
    </w:p>
  </w:footnote>
  <w:footnote w:type="continuationSeparator" w:id="0">
    <w:p w14:paraId="25BE8237" w14:textId="77777777" w:rsidR="00077F06" w:rsidRDefault="00077F06" w:rsidP="00C41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026645"/>
      <w:docPartObj>
        <w:docPartGallery w:val="Page Numbers (Top of Page)"/>
        <w:docPartUnique/>
      </w:docPartObj>
    </w:sdtPr>
    <w:sdtContent>
      <w:p w14:paraId="1F13775B" w14:textId="07635C07" w:rsidR="00DF3A7F" w:rsidRDefault="00DF3A7F">
        <w:pPr>
          <w:pStyle w:val="Header"/>
          <w:jc w:val="right"/>
        </w:pPr>
        <w:r>
          <w:fldChar w:fldCharType="begin"/>
        </w:r>
        <w:r>
          <w:instrText>PAGE   \* MERGEFORMAT</w:instrText>
        </w:r>
        <w:r>
          <w:fldChar w:fldCharType="separate"/>
        </w:r>
        <w:r>
          <w:t>2</w:t>
        </w:r>
        <w:r>
          <w:fldChar w:fldCharType="end"/>
        </w:r>
      </w:p>
    </w:sdtContent>
  </w:sdt>
  <w:p w14:paraId="328DF4D3" w14:textId="77777777" w:rsidR="00D4329B" w:rsidRDefault="00D4329B" w:rsidP="00D43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4329B" w14:paraId="20F0F90D" w14:textId="77777777" w:rsidTr="00D4329B">
      <w:trPr>
        <w:trHeight w:val="300"/>
      </w:trPr>
      <w:tc>
        <w:tcPr>
          <w:tcW w:w="3120" w:type="dxa"/>
        </w:tcPr>
        <w:p w14:paraId="1ABEECD7" w14:textId="77777777" w:rsidR="00D4329B" w:rsidRDefault="00D4329B" w:rsidP="00D4329B">
          <w:pPr>
            <w:pStyle w:val="Header"/>
            <w:ind w:left="-115"/>
          </w:pPr>
        </w:p>
      </w:tc>
      <w:tc>
        <w:tcPr>
          <w:tcW w:w="3120" w:type="dxa"/>
        </w:tcPr>
        <w:p w14:paraId="2990C22F" w14:textId="77777777" w:rsidR="00D4329B" w:rsidRDefault="00D4329B" w:rsidP="00D4329B">
          <w:pPr>
            <w:pStyle w:val="Header"/>
            <w:jc w:val="center"/>
          </w:pPr>
        </w:p>
      </w:tc>
      <w:tc>
        <w:tcPr>
          <w:tcW w:w="3120" w:type="dxa"/>
        </w:tcPr>
        <w:p w14:paraId="317642E4" w14:textId="77777777" w:rsidR="00D4329B" w:rsidRDefault="00D4329B" w:rsidP="00D4329B">
          <w:pPr>
            <w:pStyle w:val="Header"/>
            <w:ind w:right="-115"/>
            <w:jc w:val="right"/>
          </w:pPr>
        </w:p>
      </w:tc>
    </w:tr>
  </w:tbl>
  <w:p w14:paraId="578F217E" w14:textId="77777777" w:rsidR="00D4329B" w:rsidRDefault="00D4329B" w:rsidP="00D432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F7848"/>
    <w:multiLevelType w:val="hybridMultilevel"/>
    <w:tmpl w:val="742C4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01DE8"/>
    <w:multiLevelType w:val="multilevel"/>
    <w:tmpl w:val="EEA4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F45E3"/>
    <w:multiLevelType w:val="hybridMultilevel"/>
    <w:tmpl w:val="C65EAD42"/>
    <w:lvl w:ilvl="0" w:tplc="74369E0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9704790"/>
    <w:multiLevelType w:val="multilevel"/>
    <w:tmpl w:val="2148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628EB"/>
    <w:multiLevelType w:val="multilevel"/>
    <w:tmpl w:val="F4B8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415F8F"/>
    <w:multiLevelType w:val="hybridMultilevel"/>
    <w:tmpl w:val="94D05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16A5F"/>
    <w:multiLevelType w:val="hybridMultilevel"/>
    <w:tmpl w:val="224A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F160BD"/>
    <w:multiLevelType w:val="hybridMultilevel"/>
    <w:tmpl w:val="E4984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991CAB"/>
    <w:multiLevelType w:val="hybridMultilevel"/>
    <w:tmpl w:val="1C16E97E"/>
    <w:lvl w:ilvl="0" w:tplc="3ADC7EB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3562A"/>
    <w:multiLevelType w:val="hybridMultilevel"/>
    <w:tmpl w:val="9B7C6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B65C01"/>
    <w:multiLevelType w:val="hybridMultilevel"/>
    <w:tmpl w:val="C1C6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E0730C"/>
    <w:multiLevelType w:val="hybridMultilevel"/>
    <w:tmpl w:val="A2343BC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A76B5"/>
    <w:multiLevelType w:val="hybridMultilevel"/>
    <w:tmpl w:val="679C4B4A"/>
    <w:lvl w:ilvl="0" w:tplc="3ADC7EB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892628"/>
    <w:multiLevelType w:val="hybridMultilevel"/>
    <w:tmpl w:val="EB54B2D6"/>
    <w:lvl w:ilvl="0" w:tplc="374CB348">
      <w:start w:val="1"/>
      <w:numFmt w:val="decimal"/>
      <w:lvlText w:val="%1."/>
      <w:lvlJc w:val="left"/>
      <w:pPr>
        <w:ind w:left="720" w:hanging="360"/>
      </w:pPr>
    </w:lvl>
    <w:lvl w:ilvl="1" w:tplc="46AE0360">
      <w:start w:val="1"/>
      <w:numFmt w:val="lowerLetter"/>
      <w:lvlText w:val="%2."/>
      <w:lvlJc w:val="left"/>
      <w:pPr>
        <w:ind w:left="1440" w:hanging="360"/>
      </w:pPr>
    </w:lvl>
    <w:lvl w:ilvl="2" w:tplc="B1A49606">
      <w:start w:val="1"/>
      <w:numFmt w:val="lowerRoman"/>
      <w:lvlText w:val="%3."/>
      <w:lvlJc w:val="right"/>
      <w:pPr>
        <w:ind w:left="2160" w:hanging="180"/>
      </w:pPr>
    </w:lvl>
    <w:lvl w:ilvl="3" w:tplc="C92AD6DC">
      <w:start w:val="1"/>
      <w:numFmt w:val="decimal"/>
      <w:lvlText w:val="%4."/>
      <w:lvlJc w:val="left"/>
      <w:pPr>
        <w:ind w:left="2880" w:hanging="360"/>
      </w:pPr>
    </w:lvl>
    <w:lvl w:ilvl="4" w:tplc="37225DF8">
      <w:start w:val="1"/>
      <w:numFmt w:val="lowerLetter"/>
      <w:lvlText w:val="%5."/>
      <w:lvlJc w:val="left"/>
      <w:pPr>
        <w:ind w:left="3600" w:hanging="360"/>
      </w:pPr>
    </w:lvl>
    <w:lvl w:ilvl="5" w:tplc="7A5A43F8">
      <w:start w:val="1"/>
      <w:numFmt w:val="lowerRoman"/>
      <w:lvlText w:val="%6."/>
      <w:lvlJc w:val="right"/>
      <w:pPr>
        <w:ind w:left="4320" w:hanging="180"/>
      </w:pPr>
    </w:lvl>
    <w:lvl w:ilvl="6" w:tplc="EB28F708">
      <w:start w:val="1"/>
      <w:numFmt w:val="decimal"/>
      <w:lvlText w:val="%7."/>
      <w:lvlJc w:val="left"/>
      <w:pPr>
        <w:ind w:left="5040" w:hanging="360"/>
      </w:pPr>
    </w:lvl>
    <w:lvl w:ilvl="7" w:tplc="A31E3238">
      <w:start w:val="1"/>
      <w:numFmt w:val="lowerLetter"/>
      <w:lvlText w:val="%8."/>
      <w:lvlJc w:val="left"/>
      <w:pPr>
        <w:ind w:left="5760" w:hanging="360"/>
      </w:pPr>
    </w:lvl>
    <w:lvl w:ilvl="8" w:tplc="F1AE3DD4">
      <w:start w:val="1"/>
      <w:numFmt w:val="lowerRoman"/>
      <w:lvlText w:val="%9."/>
      <w:lvlJc w:val="right"/>
      <w:pPr>
        <w:ind w:left="6480" w:hanging="180"/>
      </w:pPr>
    </w:lvl>
  </w:abstractNum>
  <w:abstractNum w:abstractNumId="15" w15:restartNumberingAfterBreak="0">
    <w:nsid w:val="290A2315"/>
    <w:multiLevelType w:val="hybridMultilevel"/>
    <w:tmpl w:val="4E78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90D8A"/>
    <w:multiLevelType w:val="multilevel"/>
    <w:tmpl w:val="5896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E6304B"/>
    <w:multiLevelType w:val="hybridMultilevel"/>
    <w:tmpl w:val="AE7AFD3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3A3085"/>
    <w:multiLevelType w:val="multilevel"/>
    <w:tmpl w:val="1CC2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372D32"/>
    <w:multiLevelType w:val="multilevel"/>
    <w:tmpl w:val="479A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9116EC"/>
    <w:multiLevelType w:val="hybridMultilevel"/>
    <w:tmpl w:val="43CC72E8"/>
    <w:lvl w:ilvl="0" w:tplc="74369E0E">
      <w:start w:val="1"/>
      <w:numFmt w:val="lowerRoman"/>
      <w:lvlText w:val="(%1)"/>
      <w:lvlJc w:val="left"/>
      <w:pPr>
        <w:tabs>
          <w:tab w:val="num" w:pos="1080"/>
        </w:tabs>
        <w:ind w:left="1080" w:hanging="720"/>
      </w:pPr>
      <w:rPr>
        <w:rFont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E35ED5"/>
    <w:multiLevelType w:val="multilevel"/>
    <w:tmpl w:val="AED2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2410E8"/>
    <w:multiLevelType w:val="hybridMultilevel"/>
    <w:tmpl w:val="62C22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2D421F"/>
    <w:multiLevelType w:val="hybridMultilevel"/>
    <w:tmpl w:val="A01AA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061BB6"/>
    <w:multiLevelType w:val="multilevel"/>
    <w:tmpl w:val="AFA0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850410"/>
    <w:multiLevelType w:val="hybridMultilevel"/>
    <w:tmpl w:val="07127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4947E8"/>
    <w:multiLevelType w:val="hybridMultilevel"/>
    <w:tmpl w:val="B9DA9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F40B3B"/>
    <w:multiLevelType w:val="hybridMultilevel"/>
    <w:tmpl w:val="23D05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676F3D"/>
    <w:multiLevelType w:val="hybridMultilevel"/>
    <w:tmpl w:val="AA005DDE"/>
    <w:lvl w:ilvl="0" w:tplc="74369E0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8A17417"/>
    <w:multiLevelType w:val="multilevel"/>
    <w:tmpl w:val="D1CE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411B21"/>
    <w:multiLevelType w:val="multilevel"/>
    <w:tmpl w:val="F406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B851D9"/>
    <w:multiLevelType w:val="multilevel"/>
    <w:tmpl w:val="6C80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4412F1"/>
    <w:multiLevelType w:val="hybridMultilevel"/>
    <w:tmpl w:val="913E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15E41"/>
    <w:multiLevelType w:val="multilevel"/>
    <w:tmpl w:val="4168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BB631B"/>
    <w:multiLevelType w:val="hybridMultilevel"/>
    <w:tmpl w:val="90CC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DF0DE6"/>
    <w:multiLevelType w:val="hybridMultilevel"/>
    <w:tmpl w:val="E302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24478F"/>
    <w:multiLevelType w:val="multilevel"/>
    <w:tmpl w:val="E1C2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0B0DD5"/>
    <w:multiLevelType w:val="hybridMultilevel"/>
    <w:tmpl w:val="8DFEC442"/>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C469D79"/>
    <w:multiLevelType w:val="hybridMultilevel"/>
    <w:tmpl w:val="0EBCC832"/>
    <w:lvl w:ilvl="0" w:tplc="B5A070AE">
      <w:start w:val="1"/>
      <w:numFmt w:val="bullet"/>
      <w:lvlText w:val="·"/>
      <w:lvlJc w:val="left"/>
      <w:pPr>
        <w:ind w:left="720" w:hanging="360"/>
      </w:pPr>
      <w:rPr>
        <w:rFonts w:ascii="Symbol" w:hAnsi="Symbol" w:hint="default"/>
      </w:rPr>
    </w:lvl>
    <w:lvl w:ilvl="1" w:tplc="5DE8F06E">
      <w:start w:val="1"/>
      <w:numFmt w:val="bullet"/>
      <w:lvlText w:val="o"/>
      <w:lvlJc w:val="left"/>
      <w:pPr>
        <w:ind w:left="1440" w:hanging="360"/>
      </w:pPr>
      <w:rPr>
        <w:rFonts w:ascii="Courier New" w:hAnsi="Courier New" w:hint="default"/>
      </w:rPr>
    </w:lvl>
    <w:lvl w:ilvl="2" w:tplc="7668FB54">
      <w:start w:val="1"/>
      <w:numFmt w:val="bullet"/>
      <w:lvlText w:val=""/>
      <w:lvlJc w:val="left"/>
      <w:pPr>
        <w:ind w:left="2160" w:hanging="360"/>
      </w:pPr>
      <w:rPr>
        <w:rFonts w:ascii="Wingdings" w:hAnsi="Wingdings" w:hint="default"/>
      </w:rPr>
    </w:lvl>
    <w:lvl w:ilvl="3" w:tplc="74F8C7D6">
      <w:start w:val="1"/>
      <w:numFmt w:val="bullet"/>
      <w:lvlText w:val=""/>
      <w:lvlJc w:val="left"/>
      <w:pPr>
        <w:ind w:left="2880" w:hanging="360"/>
      </w:pPr>
      <w:rPr>
        <w:rFonts w:ascii="Symbol" w:hAnsi="Symbol" w:hint="default"/>
      </w:rPr>
    </w:lvl>
    <w:lvl w:ilvl="4" w:tplc="F8FC900C">
      <w:start w:val="1"/>
      <w:numFmt w:val="bullet"/>
      <w:lvlText w:val="o"/>
      <w:lvlJc w:val="left"/>
      <w:pPr>
        <w:ind w:left="3600" w:hanging="360"/>
      </w:pPr>
      <w:rPr>
        <w:rFonts w:ascii="Courier New" w:hAnsi="Courier New" w:hint="default"/>
      </w:rPr>
    </w:lvl>
    <w:lvl w:ilvl="5" w:tplc="8A96305E">
      <w:start w:val="1"/>
      <w:numFmt w:val="bullet"/>
      <w:lvlText w:val=""/>
      <w:lvlJc w:val="left"/>
      <w:pPr>
        <w:ind w:left="4320" w:hanging="360"/>
      </w:pPr>
      <w:rPr>
        <w:rFonts w:ascii="Wingdings" w:hAnsi="Wingdings" w:hint="default"/>
      </w:rPr>
    </w:lvl>
    <w:lvl w:ilvl="6" w:tplc="CBD2BB50">
      <w:start w:val="1"/>
      <w:numFmt w:val="bullet"/>
      <w:lvlText w:val=""/>
      <w:lvlJc w:val="left"/>
      <w:pPr>
        <w:ind w:left="5040" w:hanging="360"/>
      </w:pPr>
      <w:rPr>
        <w:rFonts w:ascii="Symbol" w:hAnsi="Symbol" w:hint="default"/>
      </w:rPr>
    </w:lvl>
    <w:lvl w:ilvl="7" w:tplc="6B24A1FC">
      <w:start w:val="1"/>
      <w:numFmt w:val="bullet"/>
      <w:lvlText w:val="o"/>
      <w:lvlJc w:val="left"/>
      <w:pPr>
        <w:ind w:left="5760" w:hanging="360"/>
      </w:pPr>
      <w:rPr>
        <w:rFonts w:ascii="Courier New" w:hAnsi="Courier New" w:hint="default"/>
      </w:rPr>
    </w:lvl>
    <w:lvl w:ilvl="8" w:tplc="BF26B720">
      <w:start w:val="1"/>
      <w:numFmt w:val="bullet"/>
      <w:lvlText w:val=""/>
      <w:lvlJc w:val="left"/>
      <w:pPr>
        <w:ind w:left="6480" w:hanging="360"/>
      </w:pPr>
      <w:rPr>
        <w:rFonts w:ascii="Wingdings" w:hAnsi="Wingdings" w:hint="default"/>
      </w:rPr>
    </w:lvl>
  </w:abstractNum>
  <w:num w:numId="1" w16cid:durableId="425808601">
    <w:abstractNumId w:val="38"/>
  </w:num>
  <w:num w:numId="2" w16cid:durableId="1951887632">
    <w:abstractNumId w:val="14"/>
  </w:num>
  <w:num w:numId="3" w16cid:durableId="843087011">
    <w:abstractNumId w:val="23"/>
  </w:num>
  <w:num w:numId="4" w16cid:durableId="1284460710">
    <w:abstractNumId w:val="27"/>
  </w:num>
  <w:num w:numId="5" w16cid:durableId="1628005907">
    <w:abstractNumId w:val="9"/>
  </w:num>
  <w:num w:numId="6" w16cid:durableId="969750666">
    <w:abstractNumId w:val="13"/>
  </w:num>
  <w:num w:numId="7" w16cid:durableId="1400596856">
    <w:abstractNumId w:val="20"/>
  </w:num>
  <w:num w:numId="8" w16cid:durableId="722565378">
    <w:abstractNumId w:val="3"/>
  </w:num>
  <w:num w:numId="9" w16cid:durableId="1501040298">
    <w:abstractNumId w:val="28"/>
  </w:num>
  <w:num w:numId="10" w16cid:durableId="450897551">
    <w:abstractNumId w:val="0"/>
  </w:num>
  <w:num w:numId="11" w16cid:durableId="816799286">
    <w:abstractNumId w:val="37"/>
  </w:num>
  <w:num w:numId="12" w16cid:durableId="723065702">
    <w:abstractNumId w:val="17"/>
  </w:num>
  <w:num w:numId="13" w16cid:durableId="243537488">
    <w:abstractNumId w:val="12"/>
  </w:num>
  <w:num w:numId="14" w16cid:durableId="1957566541">
    <w:abstractNumId w:val="18"/>
  </w:num>
  <w:num w:numId="15" w16cid:durableId="1041437823">
    <w:abstractNumId w:val="36"/>
  </w:num>
  <w:num w:numId="16" w16cid:durableId="811404793">
    <w:abstractNumId w:val="24"/>
  </w:num>
  <w:num w:numId="17" w16cid:durableId="921256045">
    <w:abstractNumId w:val="2"/>
  </w:num>
  <w:num w:numId="18" w16cid:durableId="1426879415">
    <w:abstractNumId w:val="5"/>
  </w:num>
  <w:num w:numId="19" w16cid:durableId="657921747">
    <w:abstractNumId w:val="19"/>
  </w:num>
  <w:num w:numId="20" w16cid:durableId="633216771">
    <w:abstractNumId w:val="33"/>
  </w:num>
  <w:num w:numId="21" w16cid:durableId="1720085857">
    <w:abstractNumId w:val="21"/>
  </w:num>
  <w:num w:numId="22" w16cid:durableId="2072263146">
    <w:abstractNumId w:val="31"/>
  </w:num>
  <w:num w:numId="23" w16cid:durableId="744913262">
    <w:abstractNumId w:val="29"/>
  </w:num>
  <w:num w:numId="24" w16cid:durableId="1573924770">
    <w:abstractNumId w:val="16"/>
  </w:num>
  <w:num w:numId="25" w16cid:durableId="1713459538">
    <w:abstractNumId w:val="30"/>
  </w:num>
  <w:num w:numId="26" w16cid:durableId="205680941">
    <w:abstractNumId w:val="4"/>
  </w:num>
  <w:num w:numId="27" w16cid:durableId="874539619">
    <w:abstractNumId w:val="22"/>
  </w:num>
  <w:num w:numId="28" w16cid:durableId="1250312568">
    <w:abstractNumId w:val="11"/>
  </w:num>
  <w:num w:numId="29" w16cid:durableId="850408885">
    <w:abstractNumId w:val="7"/>
  </w:num>
  <w:num w:numId="30" w16cid:durableId="2084064343">
    <w:abstractNumId w:val="1"/>
  </w:num>
  <w:num w:numId="31" w16cid:durableId="1660771659">
    <w:abstractNumId w:val="10"/>
  </w:num>
  <w:num w:numId="32" w16cid:durableId="1886529503">
    <w:abstractNumId w:val="35"/>
  </w:num>
  <w:num w:numId="33" w16cid:durableId="1756782462">
    <w:abstractNumId w:val="15"/>
  </w:num>
  <w:num w:numId="34" w16cid:durableId="1992753780">
    <w:abstractNumId w:val="8"/>
  </w:num>
  <w:num w:numId="35" w16cid:durableId="1633755273">
    <w:abstractNumId w:val="25"/>
  </w:num>
  <w:num w:numId="36" w16cid:durableId="291328897">
    <w:abstractNumId w:val="6"/>
  </w:num>
  <w:num w:numId="37" w16cid:durableId="917327251">
    <w:abstractNumId w:val="26"/>
  </w:num>
  <w:num w:numId="38" w16cid:durableId="1268276178">
    <w:abstractNumId w:val="32"/>
  </w:num>
  <w:num w:numId="39" w16cid:durableId="895494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548"/>
    <w:rsid w:val="00004D53"/>
    <w:rsid w:val="0001450C"/>
    <w:rsid w:val="000305F3"/>
    <w:rsid w:val="000357A0"/>
    <w:rsid w:val="000637A3"/>
    <w:rsid w:val="00073744"/>
    <w:rsid w:val="00075DE1"/>
    <w:rsid w:val="00077F06"/>
    <w:rsid w:val="000B5F99"/>
    <w:rsid w:val="000B66CB"/>
    <w:rsid w:val="000B71BF"/>
    <w:rsid w:val="000F499C"/>
    <w:rsid w:val="00110F90"/>
    <w:rsid w:val="001502AC"/>
    <w:rsid w:val="00151B96"/>
    <w:rsid w:val="001B41DB"/>
    <w:rsid w:val="001D5628"/>
    <w:rsid w:val="001E7B79"/>
    <w:rsid w:val="001F08C4"/>
    <w:rsid w:val="0022178B"/>
    <w:rsid w:val="00233D9F"/>
    <w:rsid w:val="0024575F"/>
    <w:rsid w:val="002B38BA"/>
    <w:rsid w:val="002B3E23"/>
    <w:rsid w:val="00347DEF"/>
    <w:rsid w:val="003A3548"/>
    <w:rsid w:val="003C1884"/>
    <w:rsid w:val="003F73E6"/>
    <w:rsid w:val="004002A0"/>
    <w:rsid w:val="00442A1D"/>
    <w:rsid w:val="0044771D"/>
    <w:rsid w:val="004741F1"/>
    <w:rsid w:val="004B121F"/>
    <w:rsid w:val="004E697A"/>
    <w:rsid w:val="004F19CB"/>
    <w:rsid w:val="004F6F45"/>
    <w:rsid w:val="0050477F"/>
    <w:rsid w:val="00505073"/>
    <w:rsid w:val="00527F32"/>
    <w:rsid w:val="005474D5"/>
    <w:rsid w:val="00572809"/>
    <w:rsid w:val="005B112C"/>
    <w:rsid w:val="00624FE9"/>
    <w:rsid w:val="0062533F"/>
    <w:rsid w:val="006354CE"/>
    <w:rsid w:val="00650A93"/>
    <w:rsid w:val="00656718"/>
    <w:rsid w:val="00657721"/>
    <w:rsid w:val="00664ECC"/>
    <w:rsid w:val="006746C1"/>
    <w:rsid w:val="00687FF7"/>
    <w:rsid w:val="006A4CFE"/>
    <w:rsid w:val="006D1E8B"/>
    <w:rsid w:val="006D254E"/>
    <w:rsid w:val="006E2434"/>
    <w:rsid w:val="0070350F"/>
    <w:rsid w:val="007157C1"/>
    <w:rsid w:val="00722633"/>
    <w:rsid w:val="00726425"/>
    <w:rsid w:val="00761382"/>
    <w:rsid w:val="0078405A"/>
    <w:rsid w:val="00785570"/>
    <w:rsid w:val="007B3CD1"/>
    <w:rsid w:val="007C4262"/>
    <w:rsid w:val="00811538"/>
    <w:rsid w:val="0081503F"/>
    <w:rsid w:val="00842F34"/>
    <w:rsid w:val="008732F9"/>
    <w:rsid w:val="0089633B"/>
    <w:rsid w:val="009054A3"/>
    <w:rsid w:val="009152F5"/>
    <w:rsid w:val="0096089A"/>
    <w:rsid w:val="009865AE"/>
    <w:rsid w:val="009928D0"/>
    <w:rsid w:val="009C0DC4"/>
    <w:rsid w:val="009C71FD"/>
    <w:rsid w:val="009D2E96"/>
    <w:rsid w:val="00A1531B"/>
    <w:rsid w:val="00A678D1"/>
    <w:rsid w:val="00A70A45"/>
    <w:rsid w:val="00AD18E3"/>
    <w:rsid w:val="00AE3138"/>
    <w:rsid w:val="00B12D5E"/>
    <w:rsid w:val="00B15D26"/>
    <w:rsid w:val="00B54273"/>
    <w:rsid w:val="00B61E80"/>
    <w:rsid w:val="00B75343"/>
    <w:rsid w:val="00B90393"/>
    <w:rsid w:val="00BF5858"/>
    <w:rsid w:val="00C07AF6"/>
    <w:rsid w:val="00C4174D"/>
    <w:rsid w:val="00C53754"/>
    <w:rsid w:val="00C559BB"/>
    <w:rsid w:val="00C75961"/>
    <w:rsid w:val="00C93E9E"/>
    <w:rsid w:val="00CD5D4F"/>
    <w:rsid w:val="00D4329B"/>
    <w:rsid w:val="00DD395A"/>
    <w:rsid w:val="00DD4F6F"/>
    <w:rsid w:val="00DF1BB0"/>
    <w:rsid w:val="00DF3A7F"/>
    <w:rsid w:val="00E42ADE"/>
    <w:rsid w:val="00E5510B"/>
    <w:rsid w:val="00E774A6"/>
    <w:rsid w:val="00ED0750"/>
    <w:rsid w:val="00EE4637"/>
    <w:rsid w:val="00F223B2"/>
    <w:rsid w:val="00F4564C"/>
    <w:rsid w:val="00F46276"/>
    <w:rsid w:val="00F6009A"/>
    <w:rsid w:val="00F94C4C"/>
    <w:rsid w:val="00FE1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1B355"/>
  <w15:chartTrackingRefBased/>
  <w15:docId w15:val="{61EED9C8-1DEB-4F25-8E08-5EB907DF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54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548"/>
    <w:pPr>
      <w:spacing w:after="200" w:line="276" w:lineRule="auto"/>
      <w:ind w:left="720"/>
      <w:contextualSpacing/>
    </w:pPr>
    <w:rPr>
      <w:rFonts w:ascii="Calibri" w:hAnsi="Calibri"/>
      <w:sz w:val="22"/>
      <w:szCs w:val="22"/>
      <w:lang w:eastAsia="en-US"/>
    </w:rPr>
  </w:style>
  <w:style w:type="paragraph" w:styleId="Footer">
    <w:name w:val="footer"/>
    <w:basedOn w:val="Normal"/>
    <w:link w:val="FooterChar"/>
    <w:uiPriority w:val="99"/>
    <w:rsid w:val="003A3548"/>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3A3548"/>
    <w:rPr>
      <w:rFonts w:ascii="Calibri" w:eastAsia="Calibri" w:hAnsi="Calibri" w:cs="Times New Roman"/>
    </w:rPr>
  </w:style>
  <w:style w:type="paragraph" w:styleId="BodyText">
    <w:name w:val="Body Text"/>
    <w:basedOn w:val="Normal"/>
    <w:link w:val="BodyTextChar"/>
    <w:uiPriority w:val="1"/>
    <w:rsid w:val="003A3548"/>
    <w:pPr>
      <w:jc w:val="both"/>
    </w:pPr>
    <w:rPr>
      <w:rFonts w:ascii="Arial" w:hAnsi="Arial" w:cs="Arial"/>
      <w:lang w:eastAsia="en-US"/>
    </w:rPr>
  </w:style>
  <w:style w:type="character" w:customStyle="1" w:styleId="BodyTextChar">
    <w:name w:val="Body Text Char"/>
    <w:basedOn w:val="DefaultParagraphFont"/>
    <w:link w:val="BodyText"/>
    <w:uiPriority w:val="1"/>
    <w:rsid w:val="003A3548"/>
    <w:rPr>
      <w:rFonts w:ascii="Arial" w:eastAsia="Times New Roman" w:hAnsi="Arial" w:cs="Arial"/>
      <w:sz w:val="24"/>
      <w:szCs w:val="24"/>
    </w:rPr>
  </w:style>
  <w:style w:type="paragraph" w:styleId="Header">
    <w:name w:val="header"/>
    <w:basedOn w:val="Normal"/>
    <w:link w:val="HeaderChar"/>
    <w:uiPriority w:val="99"/>
    <w:rsid w:val="003A3548"/>
    <w:pPr>
      <w:tabs>
        <w:tab w:val="center" w:pos="4513"/>
        <w:tab w:val="right" w:pos="9026"/>
      </w:tabs>
    </w:pPr>
  </w:style>
  <w:style w:type="character" w:customStyle="1" w:styleId="HeaderChar">
    <w:name w:val="Header Char"/>
    <w:basedOn w:val="DefaultParagraphFont"/>
    <w:link w:val="Header"/>
    <w:uiPriority w:val="99"/>
    <w:rsid w:val="003A3548"/>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3A3548"/>
    <w:rPr>
      <w:color w:val="0000FF"/>
      <w:u w:val="single"/>
    </w:rPr>
  </w:style>
  <w:style w:type="paragraph" w:styleId="Date">
    <w:name w:val="Date"/>
    <w:basedOn w:val="Normal"/>
    <w:next w:val="Normal"/>
    <w:link w:val="DateChar"/>
    <w:uiPriority w:val="1"/>
    <w:unhideWhenUsed/>
    <w:rsid w:val="003A3548"/>
    <w:pPr>
      <w:spacing w:after="220" w:line="220" w:lineRule="atLeast"/>
      <w:jc w:val="both"/>
    </w:pPr>
    <w:rPr>
      <w:rFonts w:ascii="Arial" w:hAnsi="Arial"/>
      <w:sz w:val="20"/>
      <w:szCs w:val="20"/>
      <w:lang w:eastAsia="en-US"/>
    </w:rPr>
  </w:style>
  <w:style w:type="character" w:customStyle="1" w:styleId="DateChar">
    <w:name w:val="Date Char"/>
    <w:basedOn w:val="DefaultParagraphFont"/>
    <w:link w:val="Date"/>
    <w:uiPriority w:val="1"/>
    <w:rsid w:val="003A3548"/>
    <w:rPr>
      <w:rFonts w:ascii="Arial" w:eastAsia="Times New Roman" w:hAnsi="Arial" w:cs="Times New Roman"/>
      <w:sz w:val="20"/>
      <w:szCs w:val="20"/>
    </w:rPr>
  </w:style>
  <w:style w:type="paragraph" w:customStyle="1" w:styleId="paragraph">
    <w:name w:val="paragraph"/>
    <w:basedOn w:val="Normal"/>
    <w:uiPriority w:val="1"/>
    <w:rsid w:val="003A3548"/>
    <w:pPr>
      <w:spacing w:beforeAutospacing="1" w:afterAutospacing="1"/>
    </w:pPr>
  </w:style>
  <w:style w:type="character" w:customStyle="1" w:styleId="normaltextrun">
    <w:name w:val="normaltextrun"/>
    <w:basedOn w:val="DefaultParagraphFont"/>
    <w:rsid w:val="003A3548"/>
  </w:style>
  <w:style w:type="character" w:customStyle="1" w:styleId="eop">
    <w:name w:val="eop"/>
    <w:basedOn w:val="DefaultParagraphFont"/>
    <w:rsid w:val="003A3548"/>
  </w:style>
  <w:style w:type="paragraph" w:styleId="NormalWeb">
    <w:name w:val="Normal (Web)"/>
    <w:basedOn w:val="Normal"/>
    <w:uiPriority w:val="99"/>
    <w:unhideWhenUsed/>
    <w:rsid w:val="003A3548"/>
    <w:pPr>
      <w:spacing w:beforeAutospacing="1" w:afterAutospacing="1"/>
    </w:pPr>
  </w:style>
  <w:style w:type="character" w:styleId="Strong">
    <w:name w:val="Strong"/>
    <w:basedOn w:val="DefaultParagraphFont"/>
    <w:uiPriority w:val="22"/>
    <w:qFormat/>
    <w:rsid w:val="003A3548"/>
    <w:rPr>
      <w:b/>
      <w:bCs/>
    </w:rPr>
  </w:style>
  <w:style w:type="paragraph" w:customStyle="1" w:styleId="trt0xe">
    <w:name w:val="trt0xe"/>
    <w:basedOn w:val="Normal"/>
    <w:uiPriority w:val="1"/>
    <w:rsid w:val="003A3548"/>
    <w:pPr>
      <w:spacing w:beforeAutospacing="1"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in="-2.14748E9"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1-07-14T07:53:41.145"/>
    </inkml:context>
    <inkml:brush xml:id="br0">
      <inkml:brushProperty name="width" value="0.01764" units="cm"/>
      <inkml:brushProperty name="height" value="0.01764" units="cm"/>
      <inkml:brushProperty name="color" value="#3165BB"/>
      <inkml:brushProperty name="fitToCurve" value="1"/>
    </inkml:brush>
  </inkml:definitions>
  <inkml:trace contextRef="#ctx0" brushRef="#br0">0 55 58047 0,'9'-41'5168'0,"-1"27"-4144"15,-8 14-816-15,17 10-208 16,-8 12-1936-16,-9 2-432 0,-13 1-96 0,9-6-16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279FC260A1524390583246078D3C2E" ma:contentTypeVersion="15" ma:contentTypeDescription="Create a new document." ma:contentTypeScope="" ma:versionID="3cdb0d463c978a5764a97d050fe0f09c">
  <xsd:schema xmlns:xsd="http://www.w3.org/2001/XMLSchema" xmlns:xs="http://www.w3.org/2001/XMLSchema" xmlns:p="http://schemas.microsoft.com/office/2006/metadata/properties" xmlns:ns2="62ce7575-fd79-444a-a99b-4e29a25f518c" xmlns:ns3="14b7ab48-e1bc-4808-b1c6-debf7ce63c50" targetNamespace="http://schemas.microsoft.com/office/2006/metadata/properties" ma:root="true" ma:fieldsID="dfbd99041a34deee284db2b072d29679" ns2:_="" ns3:_="">
    <xsd:import namespace="62ce7575-fd79-444a-a99b-4e29a25f518c"/>
    <xsd:import namespace="14b7ab48-e1bc-4808-b1c6-debf7ce63c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e7575-fd79-444a-a99b-4e29a25f5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8b9836-7ffb-49e1-b4b3-675bf1ca8cc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b7ab48-e1bc-4808-b1c6-debf7ce63c5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d47bf0b-5373-4228-91a3-e5e4ac0d6588}" ma:internalName="TaxCatchAll" ma:showField="CatchAllData" ma:web="14b7ab48-e1bc-4808-b1c6-debf7ce63c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b7ab48-e1bc-4808-b1c6-debf7ce63c50" xsi:nil="true"/>
    <lcf76f155ced4ddcb4097134ff3c332f xmlns="62ce7575-fd79-444a-a99b-4e29a25f51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46D1C4-DE5D-4975-B050-360748541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e7575-fd79-444a-a99b-4e29a25f518c"/>
    <ds:schemaRef ds:uri="14b7ab48-e1bc-4808-b1c6-debf7ce63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5A992-28F1-4E34-BAD8-DFDDAB8EAA57}">
  <ds:schemaRefs>
    <ds:schemaRef ds:uri="http://schemas.microsoft.com/sharepoint/v3/contenttype/forms"/>
  </ds:schemaRefs>
</ds:datastoreItem>
</file>

<file path=customXml/itemProps3.xml><?xml version="1.0" encoding="utf-8"?>
<ds:datastoreItem xmlns:ds="http://schemas.openxmlformats.org/officeDocument/2006/customXml" ds:itemID="{DA37B0EE-3FAF-4118-872A-99C567B8376C}">
  <ds:schemaRefs>
    <ds:schemaRef ds:uri="http://schemas.microsoft.com/office/2006/metadata/properties"/>
    <ds:schemaRef ds:uri="http://schemas.microsoft.com/office/infopath/2007/PartnerControls"/>
    <ds:schemaRef ds:uri="14b7ab48-e1bc-4808-b1c6-debf7ce63c50"/>
    <ds:schemaRef ds:uri="62ce7575-fd79-444a-a99b-4e29a25f51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3193</Words>
  <Characters>18202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OFarrell</dc:creator>
  <cp:keywords/>
  <dc:description/>
  <cp:lastModifiedBy>Craig Perry</cp:lastModifiedBy>
  <cp:revision>2</cp:revision>
  <dcterms:created xsi:type="dcterms:W3CDTF">2026-09-30T09:07:00Z</dcterms:created>
  <dcterms:modified xsi:type="dcterms:W3CDTF">2026-09-30T09:07:00Z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0x0101001E279FC260A1524390583246078D3C2E</vt:lpwstr>
  </property>
  <property fmtid="{D5CDD505-2E9C-101B-9397-08002B2CF9AE}" pid="3" name="MediaServiceImageTags">
    <vt:lpwstr/>
  </property>
</Properties>
</file>